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315" w:rsidRDefault="00D00315" w:rsidP="00D00315">
      <w:pPr>
        <w:spacing w:after="0" w:line="480" w:lineRule="auto"/>
        <w:jc w:val="center"/>
        <w:rPr>
          <w:rFonts w:ascii="Times New Roman" w:eastAsia="Times New Roman" w:hAnsi="Times New Roman" w:cs="Times New Roman"/>
          <w:sz w:val="24"/>
          <w:szCs w:val="24"/>
        </w:rPr>
      </w:pPr>
      <w:bookmarkStart w:id="0" w:name="_GoBack"/>
      <w:bookmarkEnd w:id="0"/>
    </w:p>
    <w:p w:rsidR="00D00315" w:rsidRDefault="00D00315" w:rsidP="00D00315">
      <w:pPr>
        <w:spacing w:after="0" w:line="480" w:lineRule="auto"/>
        <w:jc w:val="center"/>
        <w:rPr>
          <w:rFonts w:ascii="Times New Roman" w:eastAsia="Times New Roman" w:hAnsi="Times New Roman" w:cs="Times New Roman"/>
          <w:sz w:val="24"/>
          <w:szCs w:val="24"/>
        </w:rPr>
      </w:pPr>
    </w:p>
    <w:p w:rsidR="00D00315" w:rsidRDefault="00D00315" w:rsidP="00D00315">
      <w:pPr>
        <w:spacing w:after="0" w:line="480" w:lineRule="auto"/>
        <w:jc w:val="center"/>
        <w:rPr>
          <w:rFonts w:ascii="Times New Roman" w:eastAsia="Times New Roman" w:hAnsi="Times New Roman" w:cs="Times New Roman"/>
          <w:sz w:val="24"/>
          <w:szCs w:val="24"/>
        </w:rPr>
      </w:pPr>
    </w:p>
    <w:p w:rsidR="00D00315" w:rsidRDefault="00D00315" w:rsidP="00D00315">
      <w:pPr>
        <w:spacing w:after="0" w:line="480" w:lineRule="auto"/>
        <w:jc w:val="center"/>
        <w:rPr>
          <w:rFonts w:ascii="Times New Roman" w:eastAsia="Times New Roman" w:hAnsi="Times New Roman" w:cs="Times New Roman"/>
          <w:sz w:val="24"/>
          <w:szCs w:val="24"/>
        </w:rPr>
      </w:pPr>
    </w:p>
    <w:p w:rsidR="00D00315" w:rsidRDefault="00D00315" w:rsidP="00D00315">
      <w:pPr>
        <w:spacing w:after="0" w:line="480" w:lineRule="auto"/>
        <w:jc w:val="center"/>
        <w:rPr>
          <w:rFonts w:ascii="Times New Roman" w:eastAsia="Times New Roman" w:hAnsi="Times New Roman" w:cs="Times New Roman"/>
          <w:sz w:val="24"/>
          <w:szCs w:val="24"/>
        </w:rPr>
      </w:pPr>
    </w:p>
    <w:p w:rsidR="00D00315" w:rsidRDefault="00D00315" w:rsidP="00D00315">
      <w:pPr>
        <w:spacing w:after="0" w:line="480" w:lineRule="auto"/>
        <w:jc w:val="center"/>
        <w:rPr>
          <w:rFonts w:ascii="Times New Roman" w:eastAsia="Times New Roman" w:hAnsi="Times New Roman" w:cs="Times New Roman"/>
          <w:sz w:val="24"/>
          <w:szCs w:val="24"/>
        </w:rPr>
      </w:pPr>
    </w:p>
    <w:p w:rsidR="00D00315" w:rsidRDefault="00D00315" w:rsidP="00D00315">
      <w:pPr>
        <w:spacing w:after="0" w:line="480" w:lineRule="auto"/>
        <w:jc w:val="center"/>
        <w:rPr>
          <w:rFonts w:ascii="Times New Roman" w:eastAsia="Times New Roman" w:hAnsi="Times New Roman" w:cs="Times New Roman"/>
          <w:sz w:val="24"/>
          <w:szCs w:val="24"/>
        </w:rPr>
      </w:pPr>
    </w:p>
    <w:p w:rsidR="00D00315" w:rsidRDefault="00D00315" w:rsidP="00D00315">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Big Data Analytics</w:t>
      </w:r>
    </w:p>
    <w:p w:rsidR="00D00315" w:rsidRPr="00417EBB" w:rsidRDefault="00D00315" w:rsidP="00D00315">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Student Name</w:t>
      </w:r>
    </w:p>
    <w:p w:rsidR="00D00315" w:rsidRPr="00417EBB" w:rsidRDefault="00D00315" w:rsidP="00D00315">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Institution Affiliation</w:t>
      </w:r>
    </w:p>
    <w:p w:rsidR="00D00315" w:rsidRPr="00417EBB" w:rsidRDefault="00D00315" w:rsidP="00D00315">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Instructor Name</w:t>
      </w:r>
    </w:p>
    <w:p w:rsidR="00D00315" w:rsidRPr="00417EBB" w:rsidRDefault="00D00315" w:rsidP="00D00315">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Course Title</w:t>
      </w:r>
    </w:p>
    <w:p w:rsidR="00D00315" w:rsidRDefault="00D00315" w:rsidP="00D00315">
      <w:pPr>
        <w:spacing w:after="0" w:line="480" w:lineRule="auto"/>
        <w:ind w:firstLine="720"/>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Pr="00417EBB">
        <w:rPr>
          <w:rFonts w:ascii="Times New Roman" w:eastAsia="Times New Roman" w:hAnsi="Times New Roman" w:cs="Times New Roman"/>
          <w:sz w:val="24"/>
          <w:szCs w:val="24"/>
        </w:rPr>
        <w:t>Date</w:t>
      </w:r>
    </w:p>
    <w:p w:rsidR="00D00315" w:rsidRDefault="00D00315" w:rsidP="00D00315">
      <w:pPr>
        <w:jc w:val="center"/>
        <w:rPr>
          <w:rFonts w:ascii="Times New Roman" w:hAnsi="Times New Roman" w:cs="Times New Roman"/>
          <w:b/>
          <w:sz w:val="24"/>
          <w:szCs w:val="24"/>
        </w:rPr>
      </w:pPr>
      <w:r>
        <w:rPr>
          <w:rFonts w:ascii="Times New Roman" w:hAnsi="Times New Roman" w:cs="Times New Roman"/>
          <w:b/>
          <w:sz w:val="24"/>
          <w:szCs w:val="24"/>
        </w:rPr>
        <w:br w:type="page"/>
      </w:r>
    </w:p>
    <w:p w:rsidR="000D1171" w:rsidRPr="000D1171" w:rsidRDefault="00D00315" w:rsidP="00D0031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Big Data Analytics</w:t>
      </w:r>
    </w:p>
    <w:p w:rsidR="000D1171" w:rsidRPr="000D1171" w:rsidRDefault="000D1171" w:rsidP="000D1171">
      <w:pPr>
        <w:spacing w:after="0" w:line="480" w:lineRule="auto"/>
        <w:ind w:firstLine="720"/>
        <w:jc w:val="center"/>
        <w:rPr>
          <w:rFonts w:ascii="Times New Roman" w:hAnsi="Times New Roman" w:cs="Times New Roman"/>
          <w:b/>
          <w:sz w:val="24"/>
          <w:szCs w:val="24"/>
        </w:rPr>
      </w:pPr>
      <w:r w:rsidRPr="000D1171">
        <w:rPr>
          <w:rFonts w:ascii="Times New Roman" w:hAnsi="Times New Roman" w:cs="Times New Roman"/>
          <w:b/>
          <w:sz w:val="24"/>
          <w:szCs w:val="24"/>
        </w:rPr>
        <w:t>Introduction</w:t>
      </w:r>
    </w:p>
    <w:p w:rsidR="00343ED1" w:rsidRPr="00CF7AD8" w:rsidRDefault="00EC73EA" w:rsidP="00CF7AD8">
      <w:pPr>
        <w:spacing w:after="0" w:line="480" w:lineRule="auto"/>
        <w:ind w:firstLine="720"/>
        <w:jc w:val="both"/>
        <w:rPr>
          <w:rFonts w:ascii="Times New Roman" w:hAnsi="Times New Roman" w:cs="Times New Roman"/>
          <w:sz w:val="24"/>
          <w:szCs w:val="24"/>
        </w:rPr>
      </w:pPr>
      <w:r w:rsidRPr="00CF7AD8">
        <w:rPr>
          <w:rFonts w:ascii="Times New Roman" w:hAnsi="Times New Roman" w:cs="Times New Roman"/>
          <w:sz w:val="24"/>
          <w:szCs w:val="24"/>
        </w:rPr>
        <w:t>This is a complex process that is used to examine large and also data that varies in sets</w:t>
      </w:r>
      <w:r w:rsidR="00D602D1" w:rsidRPr="00CF7AD8">
        <w:rPr>
          <w:rFonts w:ascii="Times New Roman" w:hAnsi="Times New Roman" w:cs="Times New Roman"/>
          <w:sz w:val="24"/>
          <w:szCs w:val="24"/>
        </w:rPr>
        <w:t xml:space="preserve"> or being too big. The main aim of this is to uncover certain information, for instance, unknown correlations, patterns that are </w:t>
      </w:r>
      <w:r w:rsidR="006C760F" w:rsidRPr="00CF7AD8">
        <w:rPr>
          <w:rFonts w:ascii="Times New Roman" w:hAnsi="Times New Roman" w:cs="Times New Roman"/>
          <w:sz w:val="24"/>
          <w:szCs w:val="24"/>
        </w:rPr>
        <w:t>hidden</w:t>
      </w:r>
      <w:r w:rsidR="00D602D1" w:rsidRPr="00CF7AD8">
        <w:rPr>
          <w:rFonts w:ascii="Times New Roman" w:hAnsi="Times New Roman" w:cs="Times New Roman"/>
          <w:sz w:val="24"/>
          <w:szCs w:val="24"/>
        </w:rPr>
        <w:t>, preferences of the customer and also the market trends. This procedure of big data analytics, therefore, helps the organizations studied in specific to make informed de</w:t>
      </w:r>
      <w:r w:rsidR="00343FE9">
        <w:rPr>
          <w:rFonts w:ascii="Times New Roman" w:hAnsi="Times New Roman" w:cs="Times New Roman"/>
          <w:sz w:val="24"/>
          <w:szCs w:val="24"/>
        </w:rPr>
        <w:t>cisions concerning the business.</w:t>
      </w:r>
    </w:p>
    <w:p w:rsidR="006C760F" w:rsidRPr="00CF7AD8" w:rsidRDefault="003B59B7" w:rsidP="00CF7AD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studied on the </w:t>
      </w:r>
      <w:r w:rsidR="00EC73EA" w:rsidRPr="00CF7AD8">
        <w:rPr>
          <w:rFonts w:ascii="Times New Roman" w:hAnsi="Times New Roman" w:cs="Times New Roman"/>
          <w:sz w:val="24"/>
          <w:szCs w:val="24"/>
        </w:rPr>
        <w:t xml:space="preserve">a broad scale, the </w:t>
      </w:r>
      <w:r w:rsidR="002A25BD" w:rsidRPr="00CF7AD8">
        <w:rPr>
          <w:rFonts w:ascii="Times New Roman" w:hAnsi="Times New Roman" w:cs="Times New Roman"/>
          <w:sz w:val="24"/>
          <w:szCs w:val="24"/>
        </w:rPr>
        <w:t>analytics techniques</w:t>
      </w:r>
      <w:r>
        <w:rPr>
          <w:rFonts w:ascii="Times New Roman" w:hAnsi="Times New Roman" w:cs="Times New Roman"/>
          <w:sz w:val="24"/>
          <w:szCs w:val="24"/>
        </w:rPr>
        <w:t xml:space="preserve"> of data</w:t>
      </w:r>
      <w:r w:rsidR="002A25BD" w:rsidRPr="00CF7AD8">
        <w:rPr>
          <w:rFonts w:ascii="Times New Roman" w:hAnsi="Times New Roman" w:cs="Times New Roman"/>
          <w:sz w:val="24"/>
          <w:szCs w:val="24"/>
        </w:rPr>
        <w:t xml:space="preserve"> </w:t>
      </w:r>
      <w:r>
        <w:rPr>
          <w:rFonts w:ascii="Times New Roman" w:hAnsi="Times New Roman" w:cs="Times New Roman"/>
          <w:sz w:val="24"/>
          <w:szCs w:val="24"/>
        </w:rPr>
        <w:t>together with</w:t>
      </w:r>
      <w:r w:rsidR="002A25BD" w:rsidRPr="00CF7AD8">
        <w:rPr>
          <w:rFonts w:ascii="Times New Roman" w:hAnsi="Times New Roman" w:cs="Times New Roman"/>
          <w:sz w:val="24"/>
          <w:szCs w:val="24"/>
        </w:rPr>
        <w:t xml:space="preserve"> technologies provide a means of analyzation in data sets </w:t>
      </w:r>
      <w:r>
        <w:rPr>
          <w:rFonts w:ascii="Times New Roman" w:hAnsi="Times New Roman" w:cs="Times New Roman"/>
          <w:sz w:val="24"/>
          <w:szCs w:val="24"/>
        </w:rPr>
        <w:t xml:space="preserve">and </w:t>
      </w:r>
      <w:r w:rsidR="002A25BD" w:rsidRPr="00CF7AD8">
        <w:rPr>
          <w:rFonts w:ascii="Times New Roman" w:hAnsi="Times New Roman" w:cs="Times New Roman"/>
          <w:sz w:val="24"/>
          <w:szCs w:val="24"/>
        </w:rPr>
        <w:t xml:space="preserve"> c</w:t>
      </w:r>
      <w:r>
        <w:rPr>
          <w:rFonts w:ascii="Times New Roman" w:hAnsi="Times New Roman" w:cs="Times New Roman"/>
          <w:sz w:val="24"/>
          <w:szCs w:val="24"/>
        </w:rPr>
        <w:t>oncluding them which enables that</w:t>
      </w:r>
      <w:r w:rsidR="002A25BD" w:rsidRPr="00CF7AD8">
        <w:rPr>
          <w:rFonts w:ascii="Times New Roman" w:hAnsi="Times New Roman" w:cs="Times New Roman"/>
          <w:sz w:val="24"/>
          <w:szCs w:val="24"/>
        </w:rPr>
        <w:t xml:space="preserve"> organization to come up with informed decisions of the business</w:t>
      </w:r>
      <w:r w:rsidR="00343FE9">
        <w:rPr>
          <w:rFonts w:ascii="Times New Roman" w:hAnsi="Times New Roman" w:cs="Times New Roman"/>
          <w:sz w:val="24"/>
          <w:szCs w:val="24"/>
        </w:rPr>
        <w:t xml:space="preserve"> according to </w:t>
      </w:r>
      <w:r w:rsidR="00343FE9">
        <w:rPr>
          <w:rFonts w:ascii="Times New Roman" w:hAnsi="Times New Roman" w:cs="Times New Roman"/>
          <w:color w:val="222222"/>
          <w:sz w:val="24"/>
          <w:szCs w:val="24"/>
          <w:shd w:val="clear" w:color="auto" w:fill="FFFFFF"/>
        </w:rPr>
        <w:t>Butler-Henderson (2017)</w:t>
      </w:r>
      <w:r w:rsidR="002A25BD" w:rsidRPr="00CF7AD8">
        <w:rPr>
          <w:rFonts w:ascii="Times New Roman" w:hAnsi="Times New Roman" w:cs="Times New Roman"/>
          <w:sz w:val="24"/>
          <w:szCs w:val="24"/>
        </w:rPr>
        <w:t xml:space="preserve">. For example, the Query of Business Intelligence is designed to answer basic concerning </w:t>
      </w:r>
      <w:r w:rsidR="005D404B" w:rsidRPr="00CF7AD8">
        <w:rPr>
          <w:rFonts w:ascii="Times New Roman" w:hAnsi="Times New Roman" w:cs="Times New Roman"/>
          <w:sz w:val="24"/>
          <w:szCs w:val="24"/>
        </w:rPr>
        <w:t>business</w:t>
      </w:r>
      <w:r w:rsidR="002A25BD" w:rsidRPr="00CF7AD8">
        <w:rPr>
          <w:rFonts w:ascii="Times New Roman" w:hAnsi="Times New Roman" w:cs="Times New Roman"/>
          <w:sz w:val="24"/>
          <w:szCs w:val="24"/>
        </w:rPr>
        <w:t xml:space="preserve"> performance and operations. On the other side is that Big data analytics </w:t>
      </w:r>
      <w:r>
        <w:rPr>
          <w:rFonts w:ascii="Times New Roman" w:hAnsi="Times New Roman" w:cs="Times New Roman"/>
          <w:sz w:val="24"/>
          <w:szCs w:val="24"/>
        </w:rPr>
        <w:t>is also known</w:t>
      </w:r>
      <w:r w:rsidR="002A25BD" w:rsidRPr="00CF7AD8">
        <w:rPr>
          <w:rFonts w:ascii="Times New Roman" w:hAnsi="Times New Roman" w:cs="Times New Roman"/>
          <w:sz w:val="24"/>
          <w:szCs w:val="24"/>
        </w:rPr>
        <w:t xml:space="preserve"> as advanced analytics that is designed for </w:t>
      </w:r>
      <w:r>
        <w:rPr>
          <w:rFonts w:ascii="Times New Roman" w:hAnsi="Times New Roman" w:cs="Times New Roman"/>
          <w:sz w:val="24"/>
          <w:szCs w:val="24"/>
        </w:rPr>
        <w:t>big</w:t>
      </w:r>
      <w:r w:rsidR="002A25BD" w:rsidRPr="00CF7AD8">
        <w:rPr>
          <w:rFonts w:ascii="Times New Roman" w:hAnsi="Times New Roman" w:cs="Times New Roman"/>
          <w:sz w:val="24"/>
          <w:szCs w:val="24"/>
        </w:rPr>
        <w:t xml:space="preserve"> applications </w:t>
      </w:r>
      <w:r>
        <w:rPr>
          <w:rFonts w:ascii="Times New Roman" w:hAnsi="Times New Roman" w:cs="Times New Roman"/>
          <w:sz w:val="24"/>
          <w:szCs w:val="24"/>
        </w:rPr>
        <w:t xml:space="preserve">consisting of </w:t>
      </w:r>
      <w:r w:rsidRPr="00CF7AD8">
        <w:rPr>
          <w:rFonts w:ascii="Times New Roman" w:hAnsi="Times New Roman" w:cs="Times New Roman"/>
          <w:sz w:val="24"/>
          <w:szCs w:val="24"/>
        </w:rPr>
        <w:t>elements</w:t>
      </w:r>
      <w:r w:rsidR="002A25BD" w:rsidRPr="00CF7AD8">
        <w:rPr>
          <w:rFonts w:ascii="Times New Roman" w:hAnsi="Times New Roman" w:cs="Times New Roman"/>
          <w:sz w:val="24"/>
          <w:szCs w:val="24"/>
        </w:rPr>
        <w:t xml:space="preserve">, </w:t>
      </w:r>
      <w:r w:rsidR="005D404B" w:rsidRPr="00CF7AD8">
        <w:rPr>
          <w:rFonts w:ascii="Times New Roman" w:hAnsi="Times New Roman" w:cs="Times New Roman"/>
          <w:sz w:val="24"/>
          <w:szCs w:val="24"/>
        </w:rPr>
        <w:t xml:space="preserve">for example, the models of predictive, what-if analysis </w:t>
      </w:r>
      <w:r>
        <w:rPr>
          <w:rFonts w:ascii="Times New Roman" w:hAnsi="Times New Roman" w:cs="Times New Roman"/>
          <w:sz w:val="24"/>
          <w:szCs w:val="24"/>
        </w:rPr>
        <w:t>together with</w:t>
      </w:r>
      <w:r w:rsidR="005D404B" w:rsidRPr="00CF7AD8">
        <w:rPr>
          <w:rFonts w:ascii="Times New Roman" w:hAnsi="Times New Roman" w:cs="Times New Roman"/>
          <w:sz w:val="24"/>
          <w:szCs w:val="24"/>
        </w:rPr>
        <w:t xml:space="preserve"> statistical algorithms that are powered with a high performance </w:t>
      </w:r>
      <w:r w:rsidR="00683FE6" w:rsidRPr="00CF7AD8">
        <w:rPr>
          <w:rFonts w:ascii="Times New Roman" w:hAnsi="Times New Roman" w:cs="Times New Roman"/>
          <w:sz w:val="24"/>
          <w:szCs w:val="24"/>
        </w:rPr>
        <w:t xml:space="preserve">of analytical systems. </w:t>
      </w:r>
    </w:p>
    <w:p w:rsidR="00E7496A" w:rsidRPr="00CF7AD8" w:rsidRDefault="00EC73EA" w:rsidP="00CF7AD8">
      <w:pPr>
        <w:spacing w:after="0" w:line="480" w:lineRule="auto"/>
        <w:ind w:firstLine="720"/>
        <w:jc w:val="both"/>
        <w:rPr>
          <w:rFonts w:ascii="Times New Roman" w:hAnsi="Times New Roman" w:cs="Times New Roman"/>
          <w:sz w:val="24"/>
          <w:szCs w:val="24"/>
        </w:rPr>
      </w:pPr>
      <w:r w:rsidRPr="00CF7AD8">
        <w:rPr>
          <w:rFonts w:ascii="Times New Roman" w:hAnsi="Times New Roman" w:cs="Times New Roman"/>
          <w:sz w:val="24"/>
          <w:szCs w:val="24"/>
        </w:rPr>
        <w:t xml:space="preserve">The process of big data analytics </w:t>
      </w:r>
      <w:r w:rsidR="003B59B7">
        <w:rPr>
          <w:rFonts w:ascii="Times New Roman" w:hAnsi="Times New Roman" w:cs="Times New Roman"/>
          <w:sz w:val="24"/>
          <w:szCs w:val="24"/>
        </w:rPr>
        <w:t xml:space="preserve">processes </w:t>
      </w:r>
      <w:r w:rsidR="003B59B7" w:rsidRPr="00CF7AD8">
        <w:rPr>
          <w:rFonts w:ascii="Times New Roman" w:hAnsi="Times New Roman" w:cs="Times New Roman"/>
          <w:sz w:val="24"/>
          <w:szCs w:val="24"/>
        </w:rPr>
        <w:t>a</w:t>
      </w:r>
      <w:r w:rsidRPr="00CF7AD8">
        <w:rPr>
          <w:rFonts w:ascii="Times New Roman" w:hAnsi="Times New Roman" w:cs="Times New Roman"/>
          <w:sz w:val="24"/>
          <w:szCs w:val="24"/>
        </w:rPr>
        <w:t xml:space="preserve"> lot of </w:t>
      </w:r>
      <w:r w:rsidR="003B59B7">
        <w:rPr>
          <w:rFonts w:ascii="Times New Roman" w:hAnsi="Times New Roman" w:cs="Times New Roman"/>
          <w:sz w:val="24"/>
          <w:szCs w:val="24"/>
        </w:rPr>
        <w:t xml:space="preserve">significance </w:t>
      </w:r>
      <w:r w:rsidR="003B59B7" w:rsidRPr="00CF7AD8">
        <w:rPr>
          <w:rFonts w:ascii="Times New Roman" w:hAnsi="Times New Roman" w:cs="Times New Roman"/>
          <w:sz w:val="24"/>
          <w:szCs w:val="24"/>
        </w:rPr>
        <w:t>since</w:t>
      </w:r>
      <w:r w:rsidRPr="00CF7AD8">
        <w:rPr>
          <w:rFonts w:ascii="Times New Roman" w:hAnsi="Times New Roman" w:cs="Times New Roman"/>
          <w:sz w:val="24"/>
          <w:szCs w:val="24"/>
        </w:rPr>
        <w:t xml:space="preserve"> they are driven by specialized systems of analytics and software and also the high powered computing systems. Just to mention their benefits </w:t>
      </w:r>
      <w:r w:rsidR="003B59B7">
        <w:rPr>
          <w:rFonts w:ascii="Times New Roman" w:hAnsi="Times New Roman" w:cs="Times New Roman"/>
          <w:sz w:val="24"/>
          <w:szCs w:val="24"/>
        </w:rPr>
        <w:t>most</w:t>
      </w:r>
      <w:r w:rsidRPr="00CF7AD8">
        <w:rPr>
          <w:rFonts w:ascii="Times New Roman" w:hAnsi="Times New Roman" w:cs="Times New Roman"/>
          <w:sz w:val="24"/>
          <w:szCs w:val="24"/>
        </w:rPr>
        <w:t xml:space="preserve"> effective marketing, most </w:t>
      </w:r>
      <w:r w:rsidR="003B59B7">
        <w:rPr>
          <w:rFonts w:ascii="Times New Roman" w:hAnsi="Times New Roman" w:cs="Times New Roman"/>
          <w:sz w:val="24"/>
          <w:szCs w:val="24"/>
        </w:rPr>
        <w:t xml:space="preserve">well performed </w:t>
      </w:r>
      <w:r w:rsidR="003B59B7" w:rsidRPr="00CF7AD8">
        <w:rPr>
          <w:rFonts w:ascii="Times New Roman" w:hAnsi="Times New Roman" w:cs="Times New Roman"/>
          <w:sz w:val="24"/>
          <w:szCs w:val="24"/>
        </w:rPr>
        <w:t>operational</w:t>
      </w:r>
      <w:r w:rsidRPr="00CF7AD8">
        <w:rPr>
          <w:rFonts w:ascii="Times New Roman" w:hAnsi="Times New Roman" w:cs="Times New Roman"/>
          <w:sz w:val="24"/>
          <w:szCs w:val="24"/>
        </w:rPr>
        <w:t xml:space="preserve"> efficiency, customer service</w:t>
      </w:r>
      <w:r w:rsidR="003B59B7">
        <w:rPr>
          <w:rFonts w:ascii="Times New Roman" w:hAnsi="Times New Roman" w:cs="Times New Roman"/>
          <w:sz w:val="24"/>
          <w:szCs w:val="24"/>
        </w:rPr>
        <w:t xml:space="preserve">, </w:t>
      </w:r>
      <w:r w:rsidR="003B59B7" w:rsidRPr="00CF7AD8">
        <w:rPr>
          <w:rFonts w:ascii="Times New Roman" w:hAnsi="Times New Roman" w:cs="Times New Roman"/>
          <w:sz w:val="24"/>
          <w:szCs w:val="24"/>
        </w:rPr>
        <w:t>new revenue opportunities</w:t>
      </w:r>
      <w:r w:rsidR="0090074D" w:rsidRPr="00CF7AD8">
        <w:rPr>
          <w:rFonts w:ascii="Times New Roman" w:hAnsi="Times New Roman" w:cs="Times New Roman"/>
          <w:sz w:val="24"/>
          <w:szCs w:val="24"/>
        </w:rPr>
        <w:t xml:space="preserve"> and also gives room for an effective competitive advantage</w:t>
      </w:r>
      <w:r w:rsidRPr="00CF7AD8">
        <w:rPr>
          <w:rFonts w:ascii="Times New Roman" w:hAnsi="Times New Roman" w:cs="Times New Roman"/>
          <w:sz w:val="24"/>
          <w:szCs w:val="24"/>
        </w:rPr>
        <w:t xml:space="preserve"> over rivals. </w:t>
      </w:r>
    </w:p>
    <w:p w:rsidR="000A2C6C" w:rsidRPr="00CF7AD8" w:rsidRDefault="00EC73EA" w:rsidP="00CF7AD8">
      <w:pPr>
        <w:spacing w:after="0" w:line="480" w:lineRule="auto"/>
        <w:ind w:firstLine="720"/>
        <w:jc w:val="both"/>
        <w:rPr>
          <w:rFonts w:ascii="Times New Roman" w:hAnsi="Times New Roman" w:cs="Times New Roman"/>
          <w:sz w:val="24"/>
          <w:szCs w:val="24"/>
        </w:rPr>
      </w:pPr>
      <w:r w:rsidRPr="00CF7AD8">
        <w:rPr>
          <w:rFonts w:ascii="Times New Roman" w:hAnsi="Times New Roman" w:cs="Times New Roman"/>
          <w:sz w:val="24"/>
          <w:szCs w:val="24"/>
        </w:rPr>
        <w:t xml:space="preserve">The other is </w:t>
      </w:r>
      <w:r w:rsidR="007C6FEB" w:rsidRPr="00CF7AD8">
        <w:rPr>
          <w:rFonts w:ascii="Times New Roman" w:hAnsi="Times New Roman" w:cs="Times New Roman"/>
          <w:sz w:val="24"/>
          <w:szCs w:val="24"/>
        </w:rPr>
        <w:t>that this</w:t>
      </w:r>
      <w:r w:rsidR="005714DF" w:rsidRPr="00CF7AD8">
        <w:rPr>
          <w:rFonts w:ascii="Times New Roman" w:hAnsi="Times New Roman" w:cs="Times New Roman"/>
          <w:sz w:val="24"/>
          <w:szCs w:val="24"/>
        </w:rPr>
        <w:t xml:space="preserve"> kind of analytics enables big data analysts, predictive modelers, data </w:t>
      </w:r>
      <w:r w:rsidR="004F169B" w:rsidRPr="00CF7AD8">
        <w:rPr>
          <w:rFonts w:ascii="Times New Roman" w:hAnsi="Times New Roman" w:cs="Times New Roman"/>
          <w:sz w:val="24"/>
          <w:szCs w:val="24"/>
        </w:rPr>
        <w:t>scientist</w:t>
      </w:r>
      <w:r w:rsidR="005714DF" w:rsidRPr="00CF7AD8">
        <w:rPr>
          <w:rFonts w:ascii="Times New Roman" w:hAnsi="Times New Roman" w:cs="Times New Roman"/>
          <w:sz w:val="24"/>
          <w:szCs w:val="24"/>
        </w:rPr>
        <w:t xml:space="preserve">, statisticians and also other professionals to be in a position to analyze large volumes of structures data together with other forms of data which most of the time are left untapped by </w:t>
      </w:r>
      <w:r w:rsidR="004F169B" w:rsidRPr="00CF7AD8">
        <w:rPr>
          <w:rFonts w:ascii="Times New Roman" w:hAnsi="Times New Roman" w:cs="Times New Roman"/>
          <w:sz w:val="24"/>
          <w:szCs w:val="24"/>
        </w:rPr>
        <w:lastRenderedPageBreak/>
        <w:t>conventional</w:t>
      </w:r>
      <w:r w:rsidR="005714DF" w:rsidRPr="00CF7AD8">
        <w:rPr>
          <w:rFonts w:ascii="Times New Roman" w:hAnsi="Times New Roman" w:cs="Times New Roman"/>
          <w:sz w:val="24"/>
          <w:szCs w:val="24"/>
        </w:rPr>
        <w:t xml:space="preserve"> analytics programs and BI. </w:t>
      </w:r>
      <w:r w:rsidR="007C6FEB" w:rsidRPr="00CF7AD8">
        <w:rPr>
          <w:rFonts w:ascii="Times New Roman" w:hAnsi="Times New Roman" w:cs="Times New Roman"/>
          <w:sz w:val="24"/>
          <w:szCs w:val="24"/>
        </w:rPr>
        <w:t xml:space="preserve">This thus combines a set of unstructured and semi-structured data examples are as web </w:t>
      </w:r>
      <w:r w:rsidR="007F7611">
        <w:rPr>
          <w:rFonts w:ascii="Times New Roman" w:hAnsi="Times New Roman" w:cs="Times New Roman"/>
          <w:sz w:val="24"/>
          <w:szCs w:val="24"/>
        </w:rPr>
        <w:t xml:space="preserve">logs of </w:t>
      </w:r>
      <w:r w:rsidR="004F169B" w:rsidRPr="00CF7AD8">
        <w:rPr>
          <w:rFonts w:ascii="Times New Roman" w:hAnsi="Times New Roman" w:cs="Times New Roman"/>
          <w:sz w:val="24"/>
          <w:szCs w:val="24"/>
        </w:rPr>
        <w:t>server</w:t>
      </w:r>
      <w:r w:rsidR="007C6FEB" w:rsidRPr="00CF7AD8">
        <w:rPr>
          <w:rFonts w:ascii="Times New Roman" w:hAnsi="Times New Roman" w:cs="Times New Roman"/>
          <w:sz w:val="24"/>
          <w:szCs w:val="24"/>
        </w:rPr>
        <w:t xml:space="preserve">, survey responses, </w:t>
      </w:r>
      <w:r w:rsidR="007F7611">
        <w:rPr>
          <w:rFonts w:ascii="Times New Roman" w:hAnsi="Times New Roman" w:cs="Times New Roman"/>
          <w:sz w:val="24"/>
          <w:szCs w:val="24"/>
        </w:rPr>
        <w:t xml:space="preserve">content of </w:t>
      </w:r>
      <w:r w:rsidR="007C6FEB" w:rsidRPr="00CF7AD8">
        <w:rPr>
          <w:rFonts w:ascii="Times New Roman" w:hAnsi="Times New Roman" w:cs="Times New Roman"/>
          <w:sz w:val="24"/>
          <w:szCs w:val="24"/>
        </w:rPr>
        <w:t>social media</w:t>
      </w:r>
      <w:r w:rsidR="004F169B" w:rsidRPr="00CF7AD8">
        <w:rPr>
          <w:rFonts w:ascii="Times New Roman" w:hAnsi="Times New Roman" w:cs="Times New Roman"/>
          <w:sz w:val="24"/>
          <w:szCs w:val="24"/>
        </w:rPr>
        <w:t>, and clickstream data</w:t>
      </w:r>
      <w:r w:rsidR="007F7611">
        <w:rPr>
          <w:rFonts w:ascii="Times New Roman" w:hAnsi="Times New Roman" w:cs="Times New Roman"/>
          <w:sz w:val="24"/>
          <w:szCs w:val="24"/>
        </w:rPr>
        <w:t xml:space="preserve"> of internet</w:t>
      </w:r>
      <w:r w:rsidR="004F169B" w:rsidRPr="00CF7AD8">
        <w:rPr>
          <w:rFonts w:ascii="Times New Roman" w:hAnsi="Times New Roman" w:cs="Times New Roman"/>
          <w:sz w:val="24"/>
          <w:szCs w:val="24"/>
        </w:rPr>
        <w:t xml:space="preserve">, text from </w:t>
      </w:r>
      <w:r w:rsidR="007F7611">
        <w:rPr>
          <w:rFonts w:ascii="Times New Roman" w:hAnsi="Times New Roman" w:cs="Times New Roman"/>
          <w:sz w:val="24"/>
          <w:szCs w:val="24"/>
        </w:rPr>
        <w:t xml:space="preserve">emails of the </w:t>
      </w:r>
      <w:r w:rsidR="004F169B" w:rsidRPr="00CF7AD8">
        <w:rPr>
          <w:rFonts w:ascii="Times New Roman" w:hAnsi="Times New Roman" w:cs="Times New Roman"/>
          <w:sz w:val="24"/>
          <w:szCs w:val="24"/>
        </w:rPr>
        <w:t>custom</w:t>
      </w:r>
      <w:r w:rsidR="00052C90" w:rsidRPr="00CF7AD8">
        <w:rPr>
          <w:rFonts w:ascii="Times New Roman" w:hAnsi="Times New Roman" w:cs="Times New Roman"/>
          <w:sz w:val="24"/>
          <w:szCs w:val="24"/>
        </w:rPr>
        <w:t>er, mobile phones record, machine data captured and survey r</w:t>
      </w:r>
      <w:r w:rsidR="00343FE9">
        <w:rPr>
          <w:rFonts w:ascii="Times New Roman" w:hAnsi="Times New Roman" w:cs="Times New Roman"/>
          <w:sz w:val="24"/>
          <w:szCs w:val="24"/>
        </w:rPr>
        <w:t xml:space="preserve">esponses </w:t>
      </w:r>
      <w:r w:rsidR="00343FE9" w:rsidRPr="00766EBC">
        <w:rPr>
          <w:rFonts w:ascii="Times New Roman" w:hAnsi="Times New Roman" w:cs="Times New Roman"/>
          <w:color w:val="222222"/>
          <w:sz w:val="24"/>
          <w:szCs w:val="24"/>
          <w:shd w:val="clear" w:color="auto" w:fill="FFFFFF"/>
        </w:rPr>
        <w:t xml:space="preserve"> (</w:t>
      </w:r>
      <w:r w:rsidR="00343FE9">
        <w:rPr>
          <w:rFonts w:ascii="Times New Roman" w:hAnsi="Times New Roman" w:cs="Times New Roman"/>
          <w:color w:val="222222"/>
          <w:sz w:val="24"/>
          <w:szCs w:val="24"/>
          <w:shd w:val="clear" w:color="auto" w:fill="FFFFFF"/>
        </w:rPr>
        <w:t xml:space="preserve">Štufi &amp; Stoimenov, </w:t>
      </w:r>
      <w:r w:rsidR="00343FE9" w:rsidRPr="00766EBC">
        <w:rPr>
          <w:rFonts w:ascii="Times New Roman" w:hAnsi="Times New Roman" w:cs="Times New Roman"/>
          <w:color w:val="222222"/>
          <w:sz w:val="24"/>
          <w:szCs w:val="24"/>
          <w:shd w:val="clear" w:color="auto" w:fill="FFFFFF"/>
        </w:rPr>
        <w:t>2020).</w:t>
      </w:r>
    </w:p>
    <w:p w:rsidR="006C0195" w:rsidRPr="00CF7AD8" w:rsidRDefault="00EC73EA" w:rsidP="00CF7AD8">
      <w:pPr>
        <w:spacing w:after="0" w:line="480" w:lineRule="auto"/>
        <w:jc w:val="center"/>
        <w:rPr>
          <w:rFonts w:ascii="Times New Roman" w:hAnsi="Times New Roman" w:cs="Times New Roman"/>
          <w:b/>
          <w:sz w:val="24"/>
          <w:szCs w:val="24"/>
        </w:rPr>
      </w:pPr>
      <w:r w:rsidRPr="00CF7AD8">
        <w:rPr>
          <w:rFonts w:ascii="Times New Roman" w:hAnsi="Times New Roman" w:cs="Times New Roman"/>
          <w:b/>
          <w:sz w:val="24"/>
          <w:szCs w:val="24"/>
        </w:rPr>
        <w:t xml:space="preserve">How Big Data Analytics </w:t>
      </w:r>
      <w:r w:rsidR="007F7611">
        <w:rPr>
          <w:rFonts w:ascii="Times New Roman" w:hAnsi="Times New Roman" w:cs="Times New Roman"/>
          <w:b/>
          <w:sz w:val="24"/>
          <w:szCs w:val="24"/>
        </w:rPr>
        <w:t xml:space="preserve">techniques </w:t>
      </w:r>
      <w:r w:rsidR="00CF7AD8" w:rsidRPr="00CF7AD8">
        <w:rPr>
          <w:rFonts w:ascii="Times New Roman" w:hAnsi="Times New Roman" w:cs="Times New Roman"/>
          <w:b/>
          <w:sz w:val="24"/>
          <w:szCs w:val="24"/>
        </w:rPr>
        <w:t xml:space="preserve">Can </w:t>
      </w:r>
      <w:r w:rsidR="007F7611">
        <w:rPr>
          <w:rFonts w:ascii="Times New Roman" w:hAnsi="Times New Roman" w:cs="Times New Roman"/>
          <w:b/>
          <w:sz w:val="24"/>
          <w:szCs w:val="24"/>
        </w:rPr>
        <w:t xml:space="preserve">be used to </w:t>
      </w:r>
      <w:r w:rsidR="00CF7AD8" w:rsidRPr="00CF7AD8">
        <w:rPr>
          <w:rFonts w:ascii="Times New Roman" w:hAnsi="Times New Roman" w:cs="Times New Roman"/>
          <w:b/>
          <w:sz w:val="24"/>
          <w:szCs w:val="24"/>
        </w:rPr>
        <w:t>Improve Service Delivery.</w:t>
      </w:r>
    </w:p>
    <w:p w:rsidR="006C0195" w:rsidRPr="00CF7AD8" w:rsidRDefault="00EC73EA" w:rsidP="00CF7AD8">
      <w:pPr>
        <w:spacing w:after="0" w:line="480" w:lineRule="auto"/>
        <w:jc w:val="both"/>
        <w:rPr>
          <w:rFonts w:ascii="Times New Roman" w:hAnsi="Times New Roman" w:cs="Times New Roman"/>
          <w:b/>
          <w:sz w:val="24"/>
          <w:szCs w:val="24"/>
        </w:rPr>
      </w:pPr>
      <w:r w:rsidRPr="00CF7AD8">
        <w:rPr>
          <w:rFonts w:ascii="Times New Roman" w:hAnsi="Times New Roman" w:cs="Times New Roman"/>
          <w:b/>
          <w:sz w:val="24"/>
          <w:szCs w:val="24"/>
        </w:rPr>
        <w:t xml:space="preserve">Resourcing </w:t>
      </w:r>
      <w:r w:rsidR="007F7611">
        <w:rPr>
          <w:rFonts w:ascii="Times New Roman" w:hAnsi="Times New Roman" w:cs="Times New Roman"/>
          <w:b/>
          <w:sz w:val="24"/>
          <w:szCs w:val="24"/>
        </w:rPr>
        <w:t xml:space="preserve">accompanied by </w:t>
      </w:r>
      <w:r w:rsidR="007F7611" w:rsidRPr="00CF7AD8">
        <w:rPr>
          <w:rFonts w:ascii="Times New Roman" w:hAnsi="Times New Roman" w:cs="Times New Roman"/>
          <w:b/>
          <w:sz w:val="24"/>
          <w:szCs w:val="24"/>
        </w:rPr>
        <w:t>staffing</w:t>
      </w:r>
      <w:r w:rsidRPr="00CF7AD8">
        <w:rPr>
          <w:rFonts w:ascii="Times New Roman" w:hAnsi="Times New Roman" w:cs="Times New Roman"/>
          <w:b/>
          <w:sz w:val="24"/>
          <w:szCs w:val="24"/>
        </w:rPr>
        <w:t xml:space="preserve"> </w:t>
      </w:r>
    </w:p>
    <w:p w:rsidR="006C0195" w:rsidRPr="00CF7AD8" w:rsidRDefault="00EC73EA" w:rsidP="00CF7AD8">
      <w:pPr>
        <w:spacing w:after="0" w:line="480" w:lineRule="auto"/>
        <w:ind w:firstLine="720"/>
        <w:jc w:val="both"/>
        <w:rPr>
          <w:rFonts w:ascii="Times New Roman" w:hAnsi="Times New Roman" w:cs="Times New Roman"/>
          <w:sz w:val="24"/>
          <w:szCs w:val="24"/>
        </w:rPr>
      </w:pPr>
      <w:r w:rsidRPr="00CF7AD8">
        <w:rPr>
          <w:rFonts w:ascii="Times New Roman" w:hAnsi="Times New Roman" w:cs="Times New Roman"/>
          <w:sz w:val="24"/>
          <w:szCs w:val="24"/>
        </w:rPr>
        <w:t xml:space="preserve">This consists of different teams such as security, storage, server, storage, asset, IT service management and disaster recovery. </w:t>
      </w:r>
      <w:r w:rsidR="007F7611">
        <w:rPr>
          <w:rFonts w:ascii="Times New Roman" w:hAnsi="Times New Roman" w:cs="Times New Roman"/>
          <w:sz w:val="24"/>
          <w:szCs w:val="24"/>
        </w:rPr>
        <w:t>All of tho</w:t>
      </w:r>
      <w:r w:rsidR="00A845F1" w:rsidRPr="00CF7AD8">
        <w:rPr>
          <w:rFonts w:ascii="Times New Roman" w:hAnsi="Times New Roman" w:cs="Times New Roman"/>
          <w:sz w:val="24"/>
          <w:szCs w:val="24"/>
        </w:rPr>
        <w:t xml:space="preserve">se teams do operate </w:t>
      </w:r>
      <w:r w:rsidR="007F7611">
        <w:rPr>
          <w:rFonts w:ascii="Times New Roman" w:hAnsi="Times New Roman" w:cs="Times New Roman"/>
          <w:sz w:val="24"/>
          <w:szCs w:val="24"/>
        </w:rPr>
        <w:t xml:space="preserve">under </w:t>
      </w:r>
      <w:r w:rsidR="00A845F1" w:rsidRPr="00CF7AD8">
        <w:rPr>
          <w:rFonts w:ascii="Times New Roman" w:hAnsi="Times New Roman" w:cs="Times New Roman"/>
          <w:sz w:val="24"/>
          <w:szCs w:val="24"/>
        </w:rPr>
        <w:t xml:space="preserve">different types of staff, the staff can be </w:t>
      </w:r>
      <w:r w:rsidR="007F7611">
        <w:rPr>
          <w:rFonts w:ascii="Times New Roman" w:hAnsi="Times New Roman" w:cs="Times New Roman"/>
          <w:sz w:val="24"/>
          <w:szCs w:val="24"/>
        </w:rPr>
        <w:t xml:space="preserve">of </w:t>
      </w:r>
      <w:r w:rsidR="00A845F1" w:rsidRPr="00CF7AD8">
        <w:rPr>
          <w:rFonts w:ascii="Times New Roman" w:hAnsi="Times New Roman" w:cs="Times New Roman"/>
          <w:sz w:val="24"/>
          <w:szCs w:val="24"/>
        </w:rPr>
        <w:t xml:space="preserve">permanent, outsourced service providers, contractors </w:t>
      </w:r>
      <w:r w:rsidR="008137F3" w:rsidRPr="00CF7AD8">
        <w:rPr>
          <w:rFonts w:ascii="Times New Roman" w:hAnsi="Times New Roman" w:cs="Times New Roman"/>
          <w:sz w:val="24"/>
          <w:szCs w:val="24"/>
        </w:rPr>
        <w:t xml:space="preserve">or the </w:t>
      </w:r>
      <w:r w:rsidR="007F7611">
        <w:rPr>
          <w:rFonts w:ascii="Times New Roman" w:hAnsi="Times New Roman" w:cs="Times New Roman"/>
          <w:sz w:val="24"/>
          <w:szCs w:val="24"/>
        </w:rPr>
        <w:t xml:space="preserve">combination aforementioned and also </w:t>
      </w:r>
      <w:r w:rsidR="008137F3" w:rsidRPr="00CF7AD8">
        <w:rPr>
          <w:rFonts w:ascii="Times New Roman" w:hAnsi="Times New Roman" w:cs="Times New Roman"/>
          <w:sz w:val="24"/>
          <w:szCs w:val="24"/>
        </w:rPr>
        <w:t>delivered form external organizations</w:t>
      </w:r>
      <w:r w:rsidR="00343FE9">
        <w:rPr>
          <w:rFonts w:ascii="Times New Roman" w:hAnsi="Times New Roman" w:cs="Times New Roman"/>
          <w:sz w:val="24"/>
          <w:szCs w:val="24"/>
        </w:rPr>
        <w:t xml:space="preserve"> </w:t>
      </w:r>
      <w:r w:rsidR="00343FE9" w:rsidRPr="00766EBC">
        <w:rPr>
          <w:rFonts w:ascii="Times New Roman" w:hAnsi="Times New Roman" w:cs="Times New Roman"/>
          <w:color w:val="222222"/>
          <w:sz w:val="24"/>
          <w:szCs w:val="24"/>
          <w:shd w:val="clear" w:color="auto" w:fill="FFFFFF"/>
        </w:rPr>
        <w:t>(</w:t>
      </w:r>
      <w:r w:rsidR="00343FE9">
        <w:rPr>
          <w:rFonts w:ascii="Times New Roman" w:hAnsi="Times New Roman" w:cs="Times New Roman"/>
          <w:color w:val="222222"/>
          <w:sz w:val="24"/>
          <w:szCs w:val="24"/>
          <w:shd w:val="clear" w:color="auto" w:fill="FFFFFF"/>
        </w:rPr>
        <w:t xml:space="preserve">Hoffman, </w:t>
      </w:r>
      <w:r w:rsidR="00343FE9" w:rsidRPr="00766EBC">
        <w:rPr>
          <w:rFonts w:ascii="Times New Roman" w:hAnsi="Times New Roman" w:cs="Times New Roman"/>
          <w:color w:val="222222"/>
          <w:sz w:val="24"/>
          <w:szCs w:val="24"/>
          <w:shd w:val="clear" w:color="auto" w:fill="FFFFFF"/>
        </w:rPr>
        <w:t>2018).</w:t>
      </w:r>
      <w:r w:rsidR="008137F3" w:rsidRPr="00CF7AD8">
        <w:rPr>
          <w:rFonts w:ascii="Times New Roman" w:hAnsi="Times New Roman" w:cs="Times New Roman"/>
          <w:sz w:val="24"/>
          <w:szCs w:val="24"/>
        </w:rPr>
        <w:t xml:space="preserve"> For the effort of having the best mix of this </w:t>
      </w:r>
      <w:r w:rsidR="00B0504E" w:rsidRPr="00CF7AD8">
        <w:rPr>
          <w:rFonts w:ascii="Times New Roman" w:hAnsi="Times New Roman" w:cs="Times New Roman"/>
          <w:sz w:val="24"/>
          <w:szCs w:val="24"/>
        </w:rPr>
        <w:t>staffing</w:t>
      </w:r>
      <w:r w:rsidR="008137F3" w:rsidRPr="00CF7AD8">
        <w:rPr>
          <w:rFonts w:ascii="Times New Roman" w:hAnsi="Times New Roman" w:cs="Times New Roman"/>
          <w:sz w:val="24"/>
          <w:szCs w:val="24"/>
        </w:rPr>
        <w:t xml:space="preserve"> resources which are </w:t>
      </w:r>
      <w:r w:rsidR="002F16DC" w:rsidRPr="00CF7AD8">
        <w:rPr>
          <w:rFonts w:ascii="Times New Roman" w:hAnsi="Times New Roman" w:cs="Times New Roman"/>
          <w:sz w:val="24"/>
          <w:szCs w:val="24"/>
        </w:rPr>
        <w:t>assigned</w:t>
      </w:r>
      <w:r w:rsidR="008137F3" w:rsidRPr="00CF7AD8">
        <w:rPr>
          <w:rFonts w:ascii="Times New Roman" w:hAnsi="Times New Roman" w:cs="Times New Roman"/>
          <w:sz w:val="24"/>
          <w:szCs w:val="24"/>
        </w:rPr>
        <w:t xml:space="preserve"> to meet the IT objectives, the IT outsourcing or the organization</w:t>
      </w:r>
      <w:r w:rsidR="002F16DC" w:rsidRPr="00CF7AD8">
        <w:rPr>
          <w:rFonts w:ascii="Times New Roman" w:hAnsi="Times New Roman" w:cs="Times New Roman"/>
          <w:sz w:val="24"/>
          <w:szCs w:val="24"/>
        </w:rPr>
        <w:t xml:space="preserve"> c</w:t>
      </w:r>
      <w:r w:rsidR="00B0504E" w:rsidRPr="00CF7AD8">
        <w:rPr>
          <w:rFonts w:ascii="Times New Roman" w:hAnsi="Times New Roman" w:cs="Times New Roman"/>
          <w:sz w:val="24"/>
          <w:szCs w:val="24"/>
        </w:rPr>
        <w:t>a</w:t>
      </w:r>
      <w:r w:rsidR="002F16DC" w:rsidRPr="00CF7AD8">
        <w:rPr>
          <w:rFonts w:ascii="Times New Roman" w:hAnsi="Times New Roman" w:cs="Times New Roman"/>
          <w:sz w:val="24"/>
          <w:szCs w:val="24"/>
        </w:rPr>
        <w:t xml:space="preserve">n as well rely on the big data analytics for a recommendation of the best mix for the staffing resourcing highly based </w:t>
      </w:r>
      <w:r w:rsidR="007F7611">
        <w:rPr>
          <w:rFonts w:ascii="Times New Roman" w:hAnsi="Times New Roman" w:cs="Times New Roman"/>
          <w:sz w:val="24"/>
          <w:szCs w:val="24"/>
        </w:rPr>
        <w:t>under</w:t>
      </w:r>
      <w:r w:rsidR="002F16DC" w:rsidRPr="00CF7AD8">
        <w:rPr>
          <w:rFonts w:ascii="Times New Roman" w:hAnsi="Times New Roman" w:cs="Times New Roman"/>
          <w:sz w:val="24"/>
          <w:szCs w:val="24"/>
        </w:rPr>
        <w:t xml:space="preserve"> the big data </w:t>
      </w:r>
      <w:r w:rsidR="007F7611">
        <w:rPr>
          <w:rFonts w:ascii="Times New Roman" w:hAnsi="Times New Roman" w:cs="Times New Roman"/>
          <w:sz w:val="24"/>
          <w:szCs w:val="24"/>
        </w:rPr>
        <w:t>which</w:t>
      </w:r>
      <w:r w:rsidR="002F16DC" w:rsidRPr="00CF7AD8">
        <w:rPr>
          <w:rFonts w:ascii="Times New Roman" w:hAnsi="Times New Roman" w:cs="Times New Roman"/>
          <w:sz w:val="24"/>
          <w:szCs w:val="24"/>
        </w:rPr>
        <w:t xml:space="preserve"> is available </w:t>
      </w:r>
      <w:r w:rsidR="00974984" w:rsidRPr="00CF7AD8">
        <w:rPr>
          <w:rFonts w:ascii="Times New Roman" w:hAnsi="Times New Roman" w:cs="Times New Roman"/>
          <w:sz w:val="24"/>
          <w:szCs w:val="24"/>
        </w:rPr>
        <w:t xml:space="preserve">sourced from </w:t>
      </w:r>
      <w:r w:rsidR="007F7611">
        <w:rPr>
          <w:rFonts w:ascii="Times New Roman" w:hAnsi="Times New Roman" w:cs="Times New Roman"/>
          <w:sz w:val="24"/>
          <w:szCs w:val="24"/>
        </w:rPr>
        <w:t xml:space="preserve">very </w:t>
      </w:r>
      <w:r w:rsidR="00974984" w:rsidRPr="00CF7AD8">
        <w:rPr>
          <w:rFonts w:ascii="Times New Roman" w:hAnsi="Times New Roman" w:cs="Times New Roman"/>
          <w:sz w:val="24"/>
          <w:szCs w:val="24"/>
        </w:rPr>
        <w:t xml:space="preserve">different subsidiaries of the </w:t>
      </w:r>
      <w:r w:rsidR="007F7611">
        <w:rPr>
          <w:rFonts w:ascii="Times New Roman" w:hAnsi="Times New Roman" w:cs="Times New Roman"/>
          <w:sz w:val="24"/>
          <w:szCs w:val="24"/>
        </w:rPr>
        <w:t>account of the customer</w:t>
      </w:r>
      <w:r w:rsidR="00974984" w:rsidRPr="00CF7AD8">
        <w:rPr>
          <w:rFonts w:ascii="Times New Roman" w:hAnsi="Times New Roman" w:cs="Times New Roman"/>
          <w:sz w:val="24"/>
          <w:szCs w:val="24"/>
        </w:rPr>
        <w:t xml:space="preserve"> or IT organizations based on different countries. </w:t>
      </w:r>
      <w:r w:rsidR="00B0504E" w:rsidRPr="00CF7AD8">
        <w:rPr>
          <w:rFonts w:ascii="Times New Roman" w:hAnsi="Times New Roman" w:cs="Times New Roman"/>
          <w:sz w:val="24"/>
          <w:szCs w:val="24"/>
        </w:rPr>
        <w:t xml:space="preserve"> Also, based on the previous year’s large pool of data can be used to be processed with big data analytics. </w:t>
      </w:r>
    </w:p>
    <w:p w:rsidR="00B0504E" w:rsidRPr="00CF7AD8" w:rsidRDefault="00CF7AD8" w:rsidP="000D117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3EA" w:rsidRPr="00CF7AD8">
        <w:rPr>
          <w:rFonts w:ascii="Times New Roman" w:hAnsi="Times New Roman" w:cs="Times New Roman"/>
          <w:sz w:val="24"/>
          <w:szCs w:val="24"/>
        </w:rPr>
        <w:t>On the other hand, the IT outsourcing providers</w:t>
      </w:r>
      <w:r w:rsidR="000D1171">
        <w:rPr>
          <w:rFonts w:ascii="Times New Roman" w:hAnsi="Times New Roman" w:cs="Times New Roman"/>
          <w:sz w:val="24"/>
          <w:szCs w:val="24"/>
        </w:rPr>
        <w:t xml:space="preserve"> or IT</w:t>
      </w:r>
      <w:r w:rsidR="00EC73EA" w:rsidRPr="00CF7AD8">
        <w:rPr>
          <w:rFonts w:ascii="Times New Roman" w:hAnsi="Times New Roman" w:cs="Times New Roman"/>
          <w:sz w:val="24"/>
          <w:szCs w:val="24"/>
        </w:rPr>
        <w:t xml:space="preserve"> organizations </w:t>
      </w:r>
      <w:r w:rsidR="000D1171" w:rsidRPr="00CF7AD8">
        <w:rPr>
          <w:rFonts w:ascii="Times New Roman" w:hAnsi="Times New Roman" w:cs="Times New Roman"/>
          <w:sz w:val="24"/>
          <w:szCs w:val="24"/>
        </w:rPr>
        <w:t>that gets</w:t>
      </w:r>
      <w:r w:rsidR="00EC73EA" w:rsidRPr="00CF7AD8">
        <w:rPr>
          <w:rFonts w:ascii="Times New Roman" w:hAnsi="Times New Roman" w:cs="Times New Roman"/>
          <w:sz w:val="24"/>
          <w:szCs w:val="24"/>
        </w:rPr>
        <w:t xml:space="preserve"> information from </w:t>
      </w:r>
      <w:r w:rsidR="00F50EAD" w:rsidRPr="00CF7AD8">
        <w:rPr>
          <w:rFonts w:ascii="Times New Roman" w:hAnsi="Times New Roman" w:cs="Times New Roman"/>
          <w:sz w:val="24"/>
          <w:szCs w:val="24"/>
        </w:rPr>
        <w:t xml:space="preserve">external recruiters and also universities. They have a chance to use big data analytics to perform their clustering. This technique of clustering helps in the identification of which group of universities or recruiters that can be in a position to provide the best rates or the best grades which are in the position to meet the IT objectives. When also the recommendation technique is employed in big data analytics is also </w:t>
      </w:r>
      <w:r w:rsidR="007F7611">
        <w:rPr>
          <w:rFonts w:ascii="Times New Roman" w:hAnsi="Times New Roman" w:cs="Times New Roman"/>
          <w:sz w:val="24"/>
          <w:szCs w:val="24"/>
        </w:rPr>
        <w:t xml:space="preserve">in a position </w:t>
      </w:r>
      <w:r w:rsidR="00F50EAD" w:rsidRPr="00CF7AD8">
        <w:rPr>
          <w:rFonts w:ascii="Times New Roman" w:hAnsi="Times New Roman" w:cs="Times New Roman"/>
          <w:sz w:val="24"/>
          <w:szCs w:val="24"/>
        </w:rPr>
        <w:t xml:space="preserve">to help the organization as well as the outsourcing provider </w:t>
      </w:r>
      <w:r w:rsidR="00933E3D" w:rsidRPr="00CF7AD8">
        <w:rPr>
          <w:rFonts w:ascii="Times New Roman" w:hAnsi="Times New Roman" w:cs="Times New Roman"/>
          <w:sz w:val="24"/>
          <w:szCs w:val="24"/>
        </w:rPr>
        <w:t xml:space="preserve">in the determination of the </w:t>
      </w:r>
      <w:r w:rsidR="007F7611">
        <w:rPr>
          <w:rFonts w:ascii="Times New Roman" w:hAnsi="Times New Roman" w:cs="Times New Roman"/>
          <w:sz w:val="24"/>
          <w:szCs w:val="24"/>
        </w:rPr>
        <w:t>better</w:t>
      </w:r>
      <w:r w:rsidR="00933E3D" w:rsidRPr="00CF7AD8">
        <w:rPr>
          <w:rFonts w:ascii="Times New Roman" w:hAnsi="Times New Roman" w:cs="Times New Roman"/>
          <w:sz w:val="24"/>
          <w:szCs w:val="24"/>
        </w:rPr>
        <w:t xml:space="preserve"> pricing model which will be </w:t>
      </w:r>
      <w:r w:rsidR="007F7611">
        <w:rPr>
          <w:rFonts w:ascii="Times New Roman" w:hAnsi="Times New Roman" w:cs="Times New Roman"/>
          <w:sz w:val="24"/>
          <w:szCs w:val="24"/>
        </w:rPr>
        <w:lastRenderedPageBreak/>
        <w:t>adopted</w:t>
      </w:r>
      <w:r w:rsidR="00933E3D" w:rsidRPr="00CF7AD8">
        <w:rPr>
          <w:rFonts w:ascii="Times New Roman" w:hAnsi="Times New Roman" w:cs="Times New Roman"/>
          <w:sz w:val="24"/>
          <w:szCs w:val="24"/>
        </w:rPr>
        <w:t xml:space="preserve"> at the end departments </w:t>
      </w:r>
      <w:r w:rsidR="007F7611">
        <w:rPr>
          <w:rFonts w:ascii="Times New Roman" w:hAnsi="Times New Roman" w:cs="Times New Roman"/>
          <w:sz w:val="24"/>
          <w:szCs w:val="24"/>
        </w:rPr>
        <w:t>and also</w:t>
      </w:r>
      <w:r w:rsidR="00933E3D" w:rsidRPr="00CF7AD8">
        <w:rPr>
          <w:rFonts w:ascii="Times New Roman" w:hAnsi="Times New Roman" w:cs="Times New Roman"/>
          <w:sz w:val="24"/>
          <w:szCs w:val="24"/>
        </w:rPr>
        <w:t xml:space="preserve"> </w:t>
      </w:r>
      <w:r w:rsidR="00511C79" w:rsidRPr="00CF7AD8">
        <w:rPr>
          <w:rFonts w:ascii="Times New Roman" w:hAnsi="Times New Roman" w:cs="Times New Roman"/>
          <w:sz w:val="24"/>
          <w:szCs w:val="24"/>
        </w:rPr>
        <w:t>outsourced</w:t>
      </w:r>
      <w:r w:rsidR="00933E3D" w:rsidRPr="00CF7AD8">
        <w:rPr>
          <w:rFonts w:ascii="Times New Roman" w:hAnsi="Times New Roman" w:cs="Times New Roman"/>
          <w:sz w:val="24"/>
          <w:szCs w:val="24"/>
        </w:rPr>
        <w:t xml:space="preserve"> customers </w:t>
      </w:r>
      <w:r w:rsidR="00196047" w:rsidRPr="00CF7AD8">
        <w:rPr>
          <w:rFonts w:ascii="Times New Roman" w:hAnsi="Times New Roman" w:cs="Times New Roman"/>
          <w:sz w:val="24"/>
          <w:szCs w:val="24"/>
        </w:rPr>
        <w:t xml:space="preserve">when a given criterion is used for instance </w:t>
      </w:r>
      <w:r w:rsidR="00511C79" w:rsidRPr="00CF7AD8">
        <w:rPr>
          <w:rFonts w:ascii="Times New Roman" w:hAnsi="Times New Roman" w:cs="Times New Roman"/>
          <w:sz w:val="24"/>
          <w:szCs w:val="24"/>
        </w:rPr>
        <w:t>cash</w:t>
      </w:r>
      <w:r w:rsidR="00196047" w:rsidRPr="00CF7AD8">
        <w:rPr>
          <w:rFonts w:ascii="Times New Roman" w:hAnsi="Times New Roman" w:cs="Times New Roman"/>
          <w:sz w:val="24"/>
          <w:szCs w:val="24"/>
        </w:rPr>
        <w:t xml:space="preserve"> flow or, standardization, customer satisfaction together with compliance requirements.</w:t>
      </w:r>
      <w:r w:rsidR="00511C79" w:rsidRPr="00CF7AD8">
        <w:rPr>
          <w:rFonts w:ascii="Times New Roman" w:hAnsi="Times New Roman" w:cs="Times New Roman"/>
          <w:sz w:val="24"/>
          <w:szCs w:val="24"/>
        </w:rPr>
        <w:t xml:space="preserve"> There also can be the presence of different pricing models, for example, </w:t>
      </w:r>
      <w:r w:rsidR="00D7080B" w:rsidRPr="00CF7AD8">
        <w:rPr>
          <w:rFonts w:ascii="Times New Roman" w:hAnsi="Times New Roman" w:cs="Times New Roman"/>
          <w:sz w:val="24"/>
          <w:szCs w:val="24"/>
        </w:rPr>
        <w:t xml:space="preserve">a pro-rated </w:t>
      </w:r>
      <w:r w:rsidR="00511C79" w:rsidRPr="00CF7AD8">
        <w:rPr>
          <w:rFonts w:ascii="Times New Roman" w:hAnsi="Times New Roman" w:cs="Times New Roman"/>
          <w:sz w:val="24"/>
          <w:szCs w:val="24"/>
        </w:rPr>
        <w:t xml:space="preserve">cost appointment, ladder pricing, lump-sum pricing and also unit pricing that is usually multiplied by quantity. </w:t>
      </w:r>
      <w:r w:rsidR="00D7080B" w:rsidRPr="00CF7AD8">
        <w:rPr>
          <w:rFonts w:ascii="Times New Roman" w:hAnsi="Times New Roman" w:cs="Times New Roman"/>
          <w:sz w:val="24"/>
          <w:szCs w:val="24"/>
        </w:rPr>
        <w:t xml:space="preserve">All this has been used in the </w:t>
      </w:r>
      <w:r w:rsidR="007F7611">
        <w:rPr>
          <w:rFonts w:ascii="Times New Roman" w:hAnsi="Times New Roman" w:cs="Times New Roman"/>
          <w:sz w:val="24"/>
          <w:szCs w:val="24"/>
        </w:rPr>
        <w:t>previous and in</w:t>
      </w:r>
      <w:r w:rsidR="00D7080B" w:rsidRPr="00CF7AD8">
        <w:rPr>
          <w:rFonts w:ascii="Times New Roman" w:hAnsi="Times New Roman" w:cs="Times New Roman"/>
          <w:sz w:val="24"/>
          <w:szCs w:val="24"/>
        </w:rPr>
        <w:t xml:space="preserve"> various conditions sourced from </w:t>
      </w:r>
      <w:r w:rsidR="00B57C1F">
        <w:rPr>
          <w:rFonts w:ascii="Times New Roman" w:hAnsi="Times New Roman" w:cs="Times New Roman"/>
          <w:sz w:val="24"/>
          <w:szCs w:val="24"/>
        </w:rPr>
        <w:t xml:space="preserve">very </w:t>
      </w:r>
      <w:r w:rsidR="00D7080B" w:rsidRPr="00CF7AD8">
        <w:rPr>
          <w:rFonts w:ascii="Times New Roman" w:hAnsi="Times New Roman" w:cs="Times New Roman"/>
          <w:sz w:val="24"/>
          <w:szCs w:val="24"/>
        </w:rPr>
        <w:t xml:space="preserve">different customers these can as well be used to serve a good source </w:t>
      </w:r>
      <w:r w:rsidR="00B57C1F">
        <w:rPr>
          <w:rFonts w:ascii="Times New Roman" w:hAnsi="Times New Roman" w:cs="Times New Roman"/>
          <w:sz w:val="24"/>
          <w:szCs w:val="24"/>
        </w:rPr>
        <w:t>for large</w:t>
      </w:r>
      <w:r w:rsidR="00D7080B" w:rsidRPr="00CF7AD8">
        <w:rPr>
          <w:rFonts w:ascii="Times New Roman" w:hAnsi="Times New Roman" w:cs="Times New Roman"/>
          <w:sz w:val="24"/>
          <w:szCs w:val="24"/>
        </w:rPr>
        <w:t xml:space="preserve"> data analytics.</w:t>
      </w:r>
    </w:p>
    <w:p w:rsidR="00C17CB6" w:rsidRPr="00CF7AD8" w:rsidRDefault="00CF7AD8" w:rsidP="00CF7AD8">
      <w:pPr>
        <w:tabs>
          <w:tab w:val="left" w:pos="6255"/>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IT</w:t>
      </w:r>
      <w:r w:rsidR="00EC73EA" w:rsidRPr="00CF7AD8">
        <w:rPr>
          <w:rFonts w:ascii="Times New Roman" w:hAnsi="Times New Roman" w:cs="Times New Roman"/>
          <w:b/>
          <w:sz w:val="24"/>
          <w:szCs w:val="24"/>
        </w:rPr>
        <w:t xml:space="preserve"> </w:t>
      </w:r>
      <w:r w:rsidRPr="00CF7AD8">
        <w:rPr>
          <w:rFonts w:ascii="Times New Roman" w:hAnsi="Times New Roman" w:cs="Times New Roman"/>
          <w:b/>
          <w:sz w:val="24"/>
          <w:szCs w:val="24"/>
        </w:rPr>
        <w:t>Problem Management And Service Level</w:t>
      </w:r>
    </w:p>
    <w:p w:rsidR="00C17CB6" w:rsidRPr="00CF7AD8" w:rsidRDefault="00CF7AD8" w:rsidP="00CF7AD8">
      <w:pPr>
        <w:tabs>
          <w:tab w:val="left" w:pos="6255"/>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C73EA" w:rsidRPr="00CF7AD8">
        <w:rPr>
          <w:rFonts w:ascii="Times New Roman" w:hAnsi="Times New Roman" w:cs="Times New Roman"/>
          <w:sz w:val="24"/>
          <w:szCs w:val="24"/>
        </w:rPr>
        <w:t xml:space="preserve">When the IT </w:t>
      </w:r>
      <w:r w:rsidR="000C35EB" w:rsidRPr="00CF7AD8">
        <w:rPr>
          <w:rFonts w:ascii="Times New Roman" w:hAnsi="Times New Roman" w:cs="Times New Roman"/>
          <w:sz w:val="24"/>
          <w:szCs w:val="24"/>
        </w:rPr>
        <w:t>outsourcing service</w:t>
      </w:r>
      <w:r w:rsidR="00EC73EA" w:rsidRPr="00CF7AD8">
        <w:rPr>
          <w:rFonts w:ascii="Times New Roman" w:hAnsi="Times New Roman" w:cs="Times New Roman"/>
          <w:sz w:val="24"/>
          <w:szCs w:val="24"/>
        </w:rPr>
        <w:t xml:space="preserve"> provider or the organization delivers </w:t>
      </w:r>
      <w:r w:rsidR="00B36689" w:rsidRPr="00CF7AD8">
        <w:rPr>
          <w:rFonts w:ascii="Times New Roman" w:hAnsi="Times New Roman" w:cs="Times New Roman"/>
          <w:sz w:val="24"/>
          <w:szCs w:val="24"/>
        </w:rPr>
        <w:t>it’s</w:t>
      </w:r>
      <w:r w:rsidR="00EC73EA" w:rsidRPr="00CF7AD8">
        <w:rPr>
          <w:rFonts w:ascii="Times New Roman" w:hAnsi="Times New Roman" w:cs="Times New Roman"/>
          <w:sz w:val="24"/>
          <w:szCs w:val="24"/>
        </w:rPr>
        <w:t xml:space="preserve"> </w:t>
      </w:r>
      <w:r w:rsidR="000C35EB" w:rsidRPr="00CF7AD8">
        <w:rPr>
          <w:rFonts w:ascii="Times New Roman" w:hAnsi="Times New Roman" w:cs="Times New Roman"/>
          <w:sz w:val="24"/>
          <w:szCs w:val="24"/>
        </w:rPr>
        <w:t>towards its customers, the latter have certain kinds of expectations based on the service level that is received. When the recommendation and the clustering techniq</w:t>
      </w:r>
      <w:r>
        <w:rPr>
          <w:rFonts w:ascii="Times New Roman" w:hAnsi="Times New Roman" w:cs="Times New Roman"/>
          <w:sz w:val="24"/>
          <w:szCs w:val="24"/>
        </w:rPr>
        <w:t xml:space="preserve">ues like IT service management, </w:t>
      </w:r>
      <w:r w:rsidR="00782EB7">
        <w:rPr>
          <w:rFonts w:ascii="Times New Roman" w:hAnsi="Times New Roman" w:cs="Times New Roman"/>
          <w:sz w:val="24"/>
          <w:szCs w:val="24"/>
        </w:rPr>
        <w:t xml:space="preserve">IT staff strength and </w:t>
      </w:r>
      <w:r w:rsidR="00782EB7" w:rsidRPr="00CF7AD8">
        <w:rPr>
          <w:rFonts w:ascii="Times New Roman" w:hAnsi="Times New Roman" w:cs="Times New Roman"/>
          <w:sz w:val="24"/>
          <w:szCs w:val="24"/>
        </w:rPr>
        <w:t>customer</w:t>
      </w:r>
      <w:r w:rsidR="000C35EB" w:rsidRPr="00CF7AD8">
        <w:rPr>
          <w:rFonts w:ascii="Times New Roman" w:hAnsi="Times New Roman" w:cs="Times New Roman"/>
          <w:sz w:val="24"/>
          <w:szCs w:val="24"/>
        </w:rPr>
        <w:t xml:space="preserve"> account in different countries f</w:t>
      </w:r>
      <w:r w:rsidR="00343FE9">
        <w:rPr>
          <w:rFonts w:ascii="Times New Roman" w:hAnsi="Times New Roman" w:cs="Times New Roman"/>
          <w:sz w:val="24"/>
          <w:szCs w:val="24"/>
        </w:rPr>
        <w:t xml:space="preserve">or a </w:t>
      </w:r>
      <w:r w:rsidR="00B57C1F">
        <w:rPr>
          <w:rFonts w:ascii="Times New Roman" w:hAnsi="Times New Roman" w:cs="Times New Roman"/>
          <w:sz w:val="24"/>
          <w:szCs w:val="24"/>
        </w:rPr>
        <w:t xml:space="preserve">given </w:t>
      </w:r>
      <w:r w:rsidR="00343FE9">
        <w:rPr>
          <w:rFonts w:ascii="Times New Roman" w:hAnsi="Times New Roman" w:cs="Times New Roman"/>
          <w:sz w:val="24"/>
          <w:szCs w:val="24"/>
        </w:rPr>
        <w:t xml:space="preserve">period </w:t>
      </w:r>
      <w:r w:rsidR="00343FE9">
        <w:rPr>
          <w:rFonts w:ascii="Times New Roman" w:hAnsi="Times New Roman" w:cs="Times New Roman"/>
          <w:color w:val="222222"/>
          <w:sz w:val="24"/>
          <w:szCs w:val="24"/>
          <w:shd w:val="clear" w:color="auto" w:fill="FFFFFF"/>
        </w:rPr>
        <w:t>(</w:t>
      </w:r>
      <w:r w:rsidR="00343FE9" w:rsidRPr="00766EBC">
        <w:rPr>
          <w:rFonts w:ascii="Times New Roman" w:hAnsi="Times New Roman" w:cs="Times New Roman"/>
          <w:color w:val="222222"/>
          <w:sz w:val="24"/>
          <w:szCs w:val="24"/>
          <w:shd w:val="clear" w:color="auto" w:fill="FFFFFF"/>
        </w:rPr>
        <w:t>Do</w:t>
      </w:r>
      <w:r w:rsidR="00343FE9">
        <w:rPr>
          <w:rFonts w:ascii="Times New Roman" w:hAnsi="Times New Roman" w:cs="Times New Roman"/>
          <w:color w:val="222222"/>
          <w:sz w:val="24"/>
          <w:szCs w:val="24"/>
          <w:shd w:val="clear" w:color="auto" w:fill="FFFFFF"/>
        </w:rPr>
        <w:t>lezel &amp; McLeod 2019).</w:t>
      </w:r>
      <w:r w:rsidR="000C35EB" w:rsidRPr="00CF7AD8">
        <w:rPr>
          <w:rFonts w:ascii="Times New Roman" w:hAnsi="Times New Roman" w:cs="Times New Roman"/>
          <w:sz w:val="24"/>
          <w:szCs w:val="24"/>
        </w:rPr>
        <w:t xml:space="preserve"> Therefore the IT outsourcing or the organization can be in a position to decide on the IT setup that is required in the process of meeting the level objectives </w:t>
      </w:r>
      <w:r w:rsidR="00847EA6" w:rsidRPr="00CF7AD8">
        <w:rPr>
          <w:rFonts w:ascii="Times New Roman" w:hAnsi="Times New Roman" w:cs="Times New Roman"/>
          <w:sz w:val="24"/>
          <w:szCs w:val="24"/>
        </w:rPr>
        <w:t>and agreement that are required by the customers or the end-users.</w:t>
      </w:r>
    </w:p>
    <w:p w:rsidR="00AD4AE2" w:rsidRPr="00CF7AD8" w:rsidRDefault="00CF7AD8" w:rsidP="00CF7AD8">
      <w:pPr>
        <w:tabs>
          <w:tab w:val="left" w:pos="62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3EA" w:rsidRPr="00CF7AD8">
        <w:rPr>
          <w:rFonts w:ascii="Times New Roman" w:hAnsi="Times New Roman" w:cs="Times New Roman"/>
          <w:sz w:val="24"/>
          <w:szCs w:val="24"/>
        </w:rPr>
        <w:t>Certain level agreements are attached to certain penalties as well as credits that are earned mostly from the outsourced environment of IT this at times it amounts to millions and dollars.</w:t>
      </w:r>
      <w:r w:rsidR="005A0D2B" w:rsidRPr="00CF7AD8">
        <w:rPr>
          <w:rFonts w:ascii="Times New Roman" w:hAnsi="Times New Roman" w:cs="Times New Roman"/>
          <w:sz w:val="24"/>
          <w:szCs w:val="24"/>
        </w:rPr>
        <w:t xml:space="preserve"> Th</w:t>
      </w:r>
      <w:r w:rsidR="00B36689" w:rsidRPr="00CF7AD8">
        <w:rPr>
          <w:rFonts w:ascii="Times New Roman" w:hAnsi="Times New Roman" w:cs="Times New Roman"/>
          <w:sz w:val="24"/>
          <w:szCs w:val="24"/>
        </w:rPr>
        <w:t>i</w:t>
      </w:r>
      <w:r w:rsidR="005A0D2B" w:rsidRPr="00CF7AD8">
        <w:rPr>
          <w:rFonts w:ascii="Times New Roman" w:hAnsi="Times New Roman" w:cs="Times New Roman"/>
          <w:sz w:val="24"/>
          <w:szCs w:val="24"/>
        </w:rPr>
        <w:t xml:space="preserve">s also the </w:t>
      </w:r>
      <w:r w:rsidR="00B36689" w:rsidRPr="00CF7AD8">
        <w:rPr>
          <w:rFonts w:ascii="Times New Roman" w:hAnsi="Times New Roman" w:cs="Times New Roman"/>
          <w:sz w:val="24"/>
          <w:szCs w:val="24"/>
        </w:rPr>
        <w:t>penalties</w:t>
      </w:r>
      <w:r w:rsidR="005A0D2B" w:rsidRPr="00CF7AD8">
        <w:rPr>
          <w:rFonts w:ascii="Times New Roman" w:hAnsi="Times New Roman" w:cs="Times New Roman"/>
          <w:sz w:val="24"/>
          <w:szCs w:val="24"/>
        </w:rPr>
        <w:t xml:space="preserve"> become the pay</w:t>
      </w:r>
      <w:r w:rsidR="00B36689" w:rsidRPr="00CF7AD8">
        <w:rPr>
          <w:rFonts w:ascii="Times New Roman" w:hAnsi="Times New Roman" w:cs="Times New Roman"/>
          <w:sz w:val="24"/>
          <w:szCs w:val="24"/>
        </w:rPr>
        <w:t>ment form the service providers when the providers failed to meet the agreed</w:t>
      </w:r>
      <w:r w:rsidR="00B57C1F">
        <w:rPr>
          <w:rFonts w:ascii="Times New Roman" w:hAnsi="Times New Roman" w:cs="Times New Roman"/>
          <w:sz w:val="24"/>
          <w:szCs w:val="24"/>
        </w:rPr>
        <w:t xml:space="preserve"> requirements by </w:t>
      </w:r>
      <w:r w:rsidR="00B57C1F" w:rsidRPr="00CF7AD8">
        <w:rPr>
          <w:rFonts w:ascii="Times New Roman" w:hAnsi="Times New Roman" w:cs="Times New Roman"/>
          <w:sz w:val="24"/>
          <w:szCs w:val="24"/>
        </w:rPr>
        <w:t>SLA</w:t>
      </w:r>
      <w:r w:rsidR="00B36689" w:rsidRPr="00CF7AD8">
        <w:rPr>
          <w:rFonts w:ascii="Times New Roman" w:hAnsi="Times New Roman" w:cs="Times New Roman"/>
          <w:sz w:val="24"/>
          <w:szCs w:val="24"/>
        </w:rPr>
        <w:t xml:space="preserve">. And also the credits </w:t>
      </w:r>
      <w:r w:rsidR="00B57C1F">
        <w:rPr>
          <w:rFonts w:ascii="Times New Roman" w:hAnsi="Times New Roman" w:cs="Times New Roman"/>
          <w:sz w:val="24"/>
          <w:szCs w:val="24"/>
        </w:rPr>
        <w:t>which</w:t>
      </w:r>
      <w:r w:rsidR="00B36689" w:rsidRPr="00CF7AD8">
        <w:rPr>
          <w:rFonts w:ascii="Times New Roman" w:hAnsi="Times New Roman" w:cs="Times New Roman"/>
          <w:sz w:val="24"/>
          <w:szCs w:val="24"/>
        </w:rPr>
        <w:t xml:space="preserve"> are earned are the rewards from customers. </w:t>
      </w:r>
    </w:p>
    <w:p w:rsidR="00B36689" w:rsidRPr="00CF7AD8" w:rsidRDefault="00EC73EA" w:rsidP="00CF7AD8">
      <w:pPr>
        <w:tabs>
          <w:tab w:val="left" w:pos="6255"/>
        </w:tabs>
        <w:spacing w:after="0" w:line="480" w:lineRule="auto"/>
        <w:jc w:val="center"/>
        <w:rPr>
          <w:rFonts w:ascii="Times New Roman" w:hAnsi="Times New Roman" w:cs="Times New Roman"/>
          <w:b/>
          <w:sz w:val="24"/>
          <w:szCs w:val="24"/>
        </w:rPr>
      </w:pPr>
      <w:r w:rsidRPr="00CF7AD8">
        <w:rPr>
          <w:rFonts w:ascii="Times New Roman" w:hAnsi="Times New Roman" w:cs="Times New Roman"/>
          <w:b/>
          <w:sz w:val="24"/>
          <w:szCs w:val="24"/>
        </w:rPr>
        <w:t xml:space="preserve">IT </w:t>
      </w:r>
      <w:r w:rsidR="00CF7AD8" w:rsidRPr="00CF7AD8">
        <w:rPr>
          <w:rFonts w:ascii="Times New Roman" w:hAnsi="Times New Roman" w:cs="Times New Roman"/>
          <w:b/>
          <w:sz w:val="24"/>
          <w:szCs w:val="24"/>
        </w:rPr>
        <w:t>Risks Management And Governance</w:t>
      </w:r>
    </w:p>
    <w:p w:rsidR="00B36689" w:rsidRPr="00CF7AD8" w:rsidRDefault="00CF7AD8" w:rsidP="00CF7AD8">
      <w:pPr>
        <w:tabs>
          <w:tab w:val="left" w:pos="6255"/>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0315">
        <w:rPr>
          <w:rFonts w:ascii="Times New Roman" w:hAnsi="Times New Roman" w:cs="Times New Roman"/>
          <w:sz w:val="24"/>
          <w:szCs w:val="24"/>
        </w:rPr>
        <w:t xml:space="preserve">According to </w:t>
      </w:r>
      <w:r w:rsidR="00343FE9">
        <w:rPr>
          <w:rFonts w:ascii="Times New Roman" w:hAnsi="Times New Roman" w:cs="Times New Roman"/>
          <w:color w:val="222222"/>
          <w:sz w:val="24"/>
          <w:szCs w:val="24"/>
          <w:shd w:val="clear" w:color="auto" w:fill="FFFFFF"/>
        </w:rPr>
        <w:t>Parks (2019), w</w:t>
      </w:r>
      <w:r w:rsidR="00EC73EA" w:rsidRPr="00CF7AD8">
        <w:rPr>
          <w:rFonts w:ascii="Times New Roman" w:hAnsi="Times New Roman" w:cs="Times New Roman"/>
          <w:sz w:val="24"/>
          <w:szCs w:val="24"/>
        </w:rPr>
        <w:t xml:space="preserve">hen we focus on the big data that is collected </w:t>
      </w:r>
      <w:r w:rsidR="0084422A" w:rsidRPr="00CF7AD8">
        <w:rPr>
          <w:rFonts w:ascii="Times New Roman" w:hAnsi="Times New Roman" w:cs="Times New Roman"/>
          <w:sz w:val="24"/>
          <w:szCs w:val="24"/>
        </w:rPr>
        <w:t>from</w:t>
      </w:r>
      <w:r w:rsidR="00EC73EA" w:rsidRPr="00CF7AD8">
        <w:rPr>
          <w:rFonts w:ascii="Times New Roman" w:hAnsi="Times New Roman" w:cs="Times New Roman"/>
          <w:sz w:val="24"/>
          <w:szCs w:val="24"/>
        </w:rPr>
        <w:t xml:space="preserve"> the previous</w:t>
      </w:r>
      <w:r w:rsidR="0084422A" w:rsidRPr="00CF7AD8">
        <w:rPr>
          <w:rFonts w:ascii="Times New Roman" w:hAnsi="Times New Roman" w:cs="Times New Roman"/>
          <w:sz w:val="24"/>
          <w:szCs w:val="24"/>
        </w:rPr>
        <w:t xml:space="preserve"> customer accounts, IT outsourcing is a position to leverage based on the </w:t>
      </w:r>
      <w:r w:rsidR="006D29AB" w:rsidRPr="00CF7AD8">
        <w:rPr>
          <w:rFonts w:ascii="Times New Roman" w:hAnsi="Times New Roman" w:cs="Times New Roman"/>
          <w:sz w:val="24"/>
          <w:szCs w:val="24"/>
        </w:rPr>
        <w:lastRenderedPageBreak/>
        <w:t>recommendations</w:t>
      </w:r>
      <w:r w:rsidR="0084422A" w:rsidRPr="00CF7AD8">
        <w:rPr>
          <w:rFonts w:ascii="Times New Roman" w:hAnsi="Times New Roman" w:cs="Times New Roman"/>
          <w:sz w:val="24"/>
          <w:szCs w:val="24"/>
        </w:rPr>
        <w:t xml:space="preserve"> sourced from the </w:t>
      </w:r>
      <w:r w:rsidR="00B57C1F">
        <w:rPr>
          <w:rFonts w:ascii="Times New Roman" w:hAnsi="Times New Roman" w:cs="Times New Roman"/>
          <w:sz w:val="24"/>
          <w:szCs w:val="24"/>
        </w:rPr>
        <w:t>large</w:t>
      </w:r>
      <w:r w:rsidR="0084422A" w:rsidRPr="00CF7AD8">
        <w:rPr>
          <w:rFonts w:ascii="Times New Roman" w:hAnsi="Times New Roman" w:cs="Times New Roman"/>
          <w:sz w:val="24"/>
          <w:szCs w:val="24"/>
        </w:rPr>
        <w:t xml:space="preserve"> data analytic to help in deciding which I</w:t>
      </w:r>
      <w:r w:rsidR="00B57C1F">
        <w:rPr>
          <w:rFonts w:ascii="Times New Roman" w:hAnsi="Times New Roman" w:cs="Times New Roman"/>
          <w:sz w:val="24"/>
          <w:szCs w:val="24"/>
        </w:rPr>
        <w:t xml:space="preserve">nformation </w:t>
      </w:r>
      <w:r w:rsidR="0084422A" w:rsidRPr="00CF7AD8">
        <w:rPr>
          <w:rFonts w:ascii="Times New Roman" w:hAnsi="Times New Roman" w:cs="Times New Roman"/>
          <w:sz w:val="24"/>
          <w:szCs w:val="24"/>
        </w:rPr>
        <w:t>T</w:t>
      </w:r>
      <w:r w:rsidR="00B57C1F">
        <w:rPr>
          <w:rFonts w:ascii="Times New Roman" w:hAnsi="Times New Roman" w:cs="Times New Roman"/>
          <w:sz w:val="24"/>
          <w:szCs w:val="24"/>
        </w:rPr>
        <w:t>echnology</w:t>
      </w:r>
      <w:r w:rsidR="0084422A" w:rsidRPr="00CF7AD8">
        <w:rPr>
          <w:rFonts w:ascii="Times New Roman" w:hAnsi="Times New Roman" w:cs="Times New Roman"/>
          <w:sz w:val="24"/>
          <w:szCs w:val="24"/>
        </w:rPr>
        <w:t xml:space="preserve"> governance </w:t>
      </w:r>
      <w:r w:rsidR="00B57C1F">
        <w:rPr>
          <w:rFonts w:ascii="Times New Roman" w:hAnsi="Times New Roman" w:cs="Times New Roman"/>
          <w:sz w:val="24"/>
          <w:szCs w:val="24"/>
        </w:rPr>
        <w:t xml:space="preserve">kind of </w:t>
      </w:r>
      <w:r w:rsidR="0084422A" w:rsidRPr="00CF7AD8">
        <w:rPr>
          <w:rFonts w:ascii="Times New Roman" w:hAnsi="Times New Roman" w:cs="Times New Roman"/>
          <w:sz w:val="24"/>
          <w:szCs w:val="24"/>
        </w:rPr>
        <w:t xml:space="preserve">model that </w:t>
      </w:r>
      <w:r w:rsidR="006D29AB" w:rsidRPr="00CF7AD8">
        <w:rPr>
          <w:rFonts w:ascii="Times New Roman" w:hAnsi="Times New Roman" w:cs="Times New Roman"/>
          <w:sz w:val="24"/>
          <w:szCs w:val="24"/>
        </w:rPr>
        <w:t>will</w:t>
      </w:r>
      <w:r w:rsidR="0084422A" w:rsidRPr="00CF7AD8">
        <w:rPr>
          <w:rFonts w:ascii="Times New Roman" w:hAnsi="Times New Roman" w:cs="Times New Roman"/>
          <w:sz w:val="24"/>
          <w:szCs w:val="24"/>
        </w:rPr>
        <w:t xml:space="preserve"> suit the </w:t>
      </w:r>
      <w:r w:rsidR="00B57C1F">
        <w:rPr>
          <w:rFonts w:ascii="Times New Roman" w:hAnsi="Times New Roman" w:cs="Times New Roman"/>
          <w:sz w:val="24"/>
          <w:szCs w:val="24"/>
        </w:rPr>
        <w:t>present</w:t>
      </w:r>
      <w:r w:rsidR="0084422A" w:rsidRPr="00CF7AD8">
        <w:rPr>
          <w:rFonts w:ascii="Times New Roman" w:hAnsi="Times New Roman" w:cs="Times New Roman"/>
          <w:sz w:val="24"/>
          <w:szCs w:val="24"/>
        </w:rPr>
        <w:t xml:space="preserve"> </w:t>
      </w:r>
      <w:r w:rsidR="006D29AB" w:rsidRPr="00CF7AD8">
        <w:rPr>
          <w:rFonts w:ascii="Times New Roman" w:hAnsi="Times New Roman" w:cs="Times New Roman"/>
          <w:sz w:val="24"/>
          <w:szCs w:val="24"/>
        </w:rPr>
        <w:t xml:space="preserve">customer requirements. For </w:t>
      </w:r>
      <w:r w:rsidR="00B57C1F">
        <w:rPr>
          <w:rFonts w:ascii="Times New Roman" w:hAnsi="Times New Roman" w:cs="Times New Roman"/>
          <w:sz w:val="24"/>
          <w:szCs w:val="24"/>
        </w:rPr>
        <w:t xml:space="preserve">instance </w:t>
      </w:r>
      <w:r w:rsidR="006D29AB" w:rsidRPr="00CF7AD8">
        <w:rPr>
          <w:rFonts w:ascii="Times New Roman" w:hAnsi="Times New Roman" w:cs="Times New Roman"/>
          <w:sz w:val="24"/>
          <w:szCs w:val="24"/>
        </w:rPr>
        <w:t xml:space="preserve">when based on the datasets that are </w:t>
      </w:r>
      <w:r w:rsidR="00B57C1F">
        <w:rPr>
          <w:rFonts w:ascii="Times New Roman" w:hAnsi="Times New Roman" w:cs="Times New Roman"/>
          <w:sz w:val="24"/>
          <w:szCs w:val="24"/>
        </w:rPr>
        <w:t>usually</w:t>
      </w:r>
      <w:r w:rsidR="006D29AB" w:rsidRPr="00CF7AD8">
        <w:rPr>
          <w:rFonts w:ascii="Times New Roman" w:hAnsi="Times New Roman" w:cs="Times New Roman"/>
          <w:sz w:val="24"/>
          <w:szCs w:val="24"/>
        </w:rPr>
        <w:t xml:space="preserve"> based on service delivery, service agreement level, customer satisfaction, compliance, regulatory requirement governance model, project deal size and </w:t>
      </w:r>
      <w:r w:rsidR="00D729C7" w:rsidRPr="00CF7AD8">
        <w:rPr>
          <w:rFonts w:ascii="Times New Roman" w:hAnsi="Times New Roman" w:cs="Times New Roman"/>
          <w:sz w:val="24"/>
          <w:szCs w:val="24"/>
        </w:rPr>
        <w:t>penalty</w:t>
      </w:r>
      <w:r w:rsidR="006D29AB" w:rsidRPr="00CF7AD8">
        <w:rPr>
          <w:rFonts w:ascii="Times New Roman" w:hAnsi="Times New Roman" w:cs="Times New Roman"/>
          <w:sz w:val="24"/>
          <w:szCs w:val="24"/>
        </w:rPr>
        <w:t>.</w:t>
      </w:r>
      <w:r w:rsidR="00D729C7" w:rsidRPr="00CF7AD8">
        <w:rPr>
          <w:rFonts w:ascii="Times New Roman" w:hAnsi="Times New Roman" w:cs="Times New Roman"/>
          <w:sz w:val="24"/>
          <w:szCs w:val="24"/>
        </w:rPr>
        <w:t xml:space="preserve"> It comes a time also when the large IT outsourcing kind of deals are in a need to go to independent consultants, for example, the TPI, PA Ovum and Gartner which highly require the stringent compliance that is driven towards the </w:t>
      </w:r>
      <w:r w:rsidR="00B57C1F">
        <w:rPr>
          <w:rFonts w:ascii="Times New Roman" w:hAnsi="Times New Roman" w:cs="Times New Roman"/>
          <w:sz w:val="24"/>
          <w:szCs w:val="24"/>
        </w:rPr>
        <w:t xml:space="preserve">table of </w:t>
      </w:r>
      <w:r w:rsidR="00D729C7" w:rsidRPr="00CF7AD8">
        <w:rPr>
          <w:rFonts w:ascii="Times New Roman" w:hAnsi="Times New Roman" w:cs="Times New Roman"/>
          <w:sz w:val="24"/>
          <w:szCs w:val="24"/>
        </w:rPr>
        <w:t xml:space="preserve">compliant. </w:t>
      </w:r>
      <w:r w:rsidR="00367526" w:rsidRPr="00CF7AD8">
        <w:rPr>
          <w:rFonts w:ascii="Times New Roman" w:hAnsi="Times New Roman" w:cs="Times New Roman"/>
          <w:sz w:val="24"/>
          <w:szCs w:val="24"/>
        </w:rPr>
        <w:t xml:space="preserve">This is set by the request mainly </w:t>
      </w:r>
      <w:r w:rsidR="00B57C1F">
        <w:rPr>
          <w:rFonts w:ascii="Times New Roman" w:hAnsi="Times New Roman" w:cs="Times New Roman"/>
          <w:sz w:val="24"/>
          <w:szCs w:val="24"/>
        </w:rPr>
        <w:t>towards</w:t>
      </w:r>
      <w:r w:rsidR="00367526" w:rsidRPr="00CF7AD8">
        <w:rPr>
          <w:rFonts w:ascii="Times New Roman" w:hAnsi="Times New Roman" w:cs="Times New Roman"/>
          <w:sz w:val="24"/>
          <w:szCs w:val="24"/>
        </w:rPr>
        <w:t xml:space="preserve"> proposal in that the filled up versions </w:t>
      </w:r>
      <w:r w:rsidR="00A7073A" w:rsidRPr="00CF7AD8">
        <w:rPr>
          <w:rFonts w:ascii="Times New Roman" w:hAnsi="Times New Roman" w:cs="Times New Roman"/>
          <w:sz w:val="24"/>
          <w:szCs w:val="24"/>
        </w:rPr>
        <w:t>will be in an easy position to be averted into the contract of binding.</w:t>
      </w:r>
    </w:p>
    <w:p w:rsidR="005A5E99" w:rsidRPr="00CF7AD8" w:rsidRDefault="00CF7AD8" w:rsidP="00CF7AD8">
      <w:pPr>
        <w:tabs>
          <w:tab w:val="left" w:pos="6255"/>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Discussion and C</w:t>
      </w:r>
      <w:r w:rsidR="00EC73EA" w:rsidRPr="00CF7AD8">
        <w:rPr>
          <w:rFonts w:ascii="Times New Roman" w:hAnsi="Times New Roman" w:cs="Times New Roman"/>
          <w:b/>
          <w:sz w:val="24"/>
          <w:szCs w:val="24"/>
        </w:rPr>
        <w:t>onclusion</w:t>
      </w:r>
    </w:p>
    <w:p w:rsidR="005A5E99" w:rsidRPr="00CF7AD8" w:rsidRDefault="00CF7AD8" w:rsidP="00CF7AD8">
      <w:pPr>
        <w:tabs>
          <w:tab w:val="left" w:pos="62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3EA" w:rsidRPr="00CF7AD8">
        <w:rPr>
          <w:rFonts w:ascii="Times New Roman" w:hAnsi="Times New Roman" w:cs="Times New Roman"/>
          <w:sz w:val="24"/>
          <w:szCs w:val="24"/>
        </w:rPr>
        <w:t xml:space="preserve">From the above research, we can conclude that IT analytics can greatly transform the ways of managing IT services. </w:t>
      </w:r>
    </w:p>
    <w:p w:rsidR="005A5E99" w:rsidRPr="00CF7AD8" w:rsidRDefault="00CF7AD8" w:rsidP="00CF7AD8">
      <w:pPr>
        <w:tabs>
          <w:tab w:val="left" w:pos="62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3EA" w:rsidRPr="00CF7AD8">
        <w:rPr>
          <w:rFonts w:ascii="Times New Roman" w:hAnsi="Times New Roman" w:cs="Times New Roman"/>
          <w:sz w:val="24"/>
          <w:szCs w:val="24"/>
        </w:rPr>
        <w:t xml:space="preserve">Big data analytics are not really for everyone, this is because this kind of program is only applicable to large IT organizations as well as the large outsourcing </w:t>
      </w:r>
      <w:r w:rsidR="00B57C1F">
        <w:rPr>
          <w:rFonts w:ascii="Times New Roman" w:hAnsi="Times New Roman" w:cs="Times New Roman"/>
          <w:sz w:val="24"/>
          <w:szCs w:val="24"/>
        </w:rPr>
        <w:t xml:space="preserve">of </w:t>
      </w:r>
      <w:r w:rsidR="00EC73EA" w:rsidRPr="00CF7AD8">
        <w:rPr>
          <w:rFonts w:ascii="Times New Roman" w:hAnsi="Times New Roman" w:cs="Times New Roman"/>
          <w:sz w:val="24"/>
          <w:szCs w:val="24"/>
        </w:rPr>
        <w:t>service providers which they become the resources as well they are in the position to generate lots of data for analytic usage.</w:t>
      </w:r>
    </w:p>
    <w:p w:rsidR="003844C5" w:rsidRPr="00CF7AD8" w:rsidRDefault="00CF7AD8" w:rsidP="00CF7AD8">
      <w:pPr>
        <w:tabs>
          <w:tab w:val="left" w:pos="62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3EA" w:rsidRPr="00CF7AD8">
        <w:rPr>
          <w:rFonts w:ascii="Times New Roman" w:hAnsi="Times New Roman" w:cs="Times New Roman"/>
          <w:sz w:val="24"/>
          <w:szCs w:val="24"/>
        </w:rPr>
        <w:t xml:space="preserve">Shortage of big data analytical skill set, this is conceived that it is not </w:t>
      </w:r>
      <w:r w:rsidR="00B57C1F">
        <w:rPr>
          <w:rFonts w:ascii="Times New Roman" w:hAnsi="Times New Roman" w:cs="Times New Roman"/>
          <w:sz w:val="24"/>
          <w:szCs w:val="24"/>
        </w:rPr>
        <w:t>mainly</w:t>
      </w:r>
      <w:r w:rsidR="00EC73EA" w:rsidRPr="00CF7AD8">
        <w:rPr>
          <w:rFonts w:ascii="Times New Roman" w:hAnsi="Times New Roman" w:cs="Times New Roman"/>
          <w:sz w:val="24"/>
          <w:szCs w:val="24"/>
        </w:rPr>
        <w:t xml:space="preserve"> confined to</w:t>
      </w:r>
      <w:r w:rsidR="00B57C1F">
        <w:rPr>
          <w:rFonts w:ascii="Times New Roman" w:hAnsi="Times New Roman" w:cs="Times New Roman"/>
          <w:sz w:val="24"/>
          <w:szCs w:val="24"/>
        </w:rPr>
        <w:t xml:space="preserve">wards the technical kind of </w:t>
      </w:r>
      <w:r w:rsidR="00EC73EA" w:rsidRPr="00CF7AD8">
        <w:rPr>
          <w:rFonts w:ascii="Times New Roman" w:hAnsi="Times New Roman" w:cs="Times New Roman"/>
          <w:sz w:val="24"/>
          <w:szCs w:val="24"/>
        </w:rPr>
        <w:t xml:space="preserve">skills based on </w:t>
      </w:r>
      <w:r w:rsidR="00B57C1F">
        <w:rPr>
          <w:rFonts w:ascii="Times New Roman" w:hAnsi="Times New Roman" w:cs="Times New Roman"/>
          <w:sz w:val="24"/>
          <w:szCs w:val="24"/>
        </w:rPr>
        <w:t xml:space="preserve">modelling of </w:t>
      </w:r>
      <w:r w:rsidR="00EC73EA" w:rsidRPr="00CF7AD8">
        <w:rPr>
          <w:rFonts w:ascii="Times New Roman" w:hAnsi="Times New Roman" w:cs="Times New Roman"/>
          <w:sz w:val="24"/>
          <w:szCs w:val="24"/>
        </w:rPr>
        <w:t>mathematical, pig, Hbase, Hive, Zookeeper, Avro</w:t>
      </w:r>
      <w:r w:rsidR="00B57C1F">
        <w:rPr>
          <w:rFonts w:ascii="Times New Roman" w:hAnsi="Times New Roman" w:cs="Times New Roman"/>
          <w:sz w:val="24"/>
          <w:szCs w:val="24"/>
        </w:rPr>
        <w:t>, Hadoop</w:t>
      </w:r>
      <w:r w:rsidR="00EC73EA" w:rsidRPr="00CF7AD8">
        <w:rPr>
          <w:rFonts w:ascii="Times New Roman" w:hAnsi="Times New Roman" w:cs="Times New Roman"/>
          <w:sz w:val="24"/>
          <w:szCs w:val="24"/>
        </w:rPr>
        <w:t xml:space="preserve"> and Chukwa. </w:t>
      </w:r>
    </w:p>
    <w:p w:rsidR="003844C5" w:rsidRPr="00CF7AD8" w:rsidRDefault="00CF7AD8" w:rsidP="00CF7AD8">
      <w:pPr>
        <w:tabs>
          <w:tab w:val="left" w:pos="62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3EA" w:rsidRPr="00CF7AD8">
        <w:rPr>
          <w:rFonts w:ascii="Times New Roman" w:hAnsi="Times New Roman" w:cs="Times New Roman"/>
          <w:sz w:val="24"/>
          <w:szCs w:val="24"/>
        </w:rPr>
        <w:t xml:space="preserve">Ethical consideration, is evidenced in that most of the </w:t>
      </w:r>
      <w:r w:rsidR="00B57C1F">
        <w:rPr>
          <w:rFonts w:ascii="Times New Roman" w:hAnsi="Times New Roman" w:cs="Times New Roman"/>
          <w:sz w:val="24"/>
          <w:szCs w:val="24"/>
        </w:rPr>
        <w:t>large</w:t>
      </w:r>
      <w:r w:rsidR="00EC73EA" w:rsidRPr="00CF7AD8">
        <w:rPr>
          <w:rFonts w:ascii="Times New Roman" w:hAnsi="Times New Roman" w:cs="Times New Roman"/>
          <w:sz w:val="24"/>
          <w:szCs w:val="24"/>
        </w:rPr>
        <w:t xml:space="preserve"> data that is accessed </w:t>
      </w:r>
      <w:r w:rsidR="00B57C1F">
        <w:rPr>
          <w:rFonts w:ascii="Times New Roman" w:hAnsi="Times New Roman" w:cs="Times New Roman"/>
          <w:sz w:val="24"/>
          <w:szCs w:val="24"/>
        </w:rPr>
        <w:t xml:space="preserve">ussualy </w:t>
      </w:r>
      <w:r w:rsidR="00EC73EA" w:rsidRPr="00CF7AD8">
        <w:rPr>
          <w:rFonts w:ascii="Times New Roman" w:hAnsi="Times New Roman" w:cs="Times New Roman"/>
          <w:sz w:val="24"/>
          <w:szCs w:val="24"/>
        </w:rPr>
        <w:t xml:space="preserve">belongs to undisclosed </w:t>
      </w:r>
      <w:r w:rsidR="00B57C1F">
        <w:rPr>
          <w:rFonts w:ascii="Times New Roman" w:hAnsi="Times New Roman" w:cs="Times New Roman"/>
          <w:sz w:val="24"/>
          <w:szCs w:val="24"/>
        </w:rPr>
        <w:t xml:space="preserve">kind of </w:t>
      </w:r>
      <w:r w:rsidR="00EC73EA" w:rsidRPr="00CF7AD8">
        <w:rPr>
          <w:rFonts w:ascii="Times New Roman" w:hAnsi="Times New Roman" w:cs="Times New Roman"/>
          <w:sz w:val="24"/>
          <w:szCs w:val="24"/>
        </w:rPr>
        <w:t xml:space="preserve">sources or in other cases it is the customer of </w:t>
      </w:r>
      <w:r w:rsidR="00200BB9" w:rsidRPr="00CF7AD8">
        <w:rPr>
          <w:rFonts w:ascii="Times New Roman" w:hAnsi="Times New Roman" w:cs="Times New Roman"/>
          <w:sz w:val="24"/>
          <w:szCs w:val="24"/>
        </w:rPr>
        <w:t>which</w:t>
      </w:r>
      <w:r w:rsidR="00EC73EA" w:rsidRPr="00CF7AD8">
        <w:rPr>
          <w:rFonts w:ascii="Times New Roman" w:hAnsi="Times New Roman" w:cs="Times New Roman"/>
          <w:sz w:val="24"/>
          <w:szCs w:val="24"/>
        </w:rPr>
        <w:t xml:space="preserve"> the prior approval is required before it is used for </w:t>
      </w:r>
      <w:r w:rsidR="00200BB9" w:rsidRPr="00CF7AD8">
        <w:rPr>
          <w:rFonts w:ascii="Times New Roman" w:hAnsi="Times New Roman" w:cs="Times New Roman"/>
          <w:sz w:val="24"/>
          <w:szCs w:val="24"/>
        </w:rPr>
        <w:t>analytics. When</w:t>
      </w:r>
      <w:r w:rsidR="00EC73EA" w:rsidRPr="00CF7AD8">
        <w:rPr>
          <w:rFonts w:ascii="Times New Roman" w:hAnsi="Times New Roman" w:cs="Times New Roman"/>
          <w:sz w:val="24"/>
          <w:szCs w:val="24"/>
        </w:rPr>
        <w:t xml:space="preserve"> the big data is used minus the explicit clearance </w:t>
      </w:r>
      <w:r w:rsidR="00D537BB" w:rsidRPr="00CF7AD8">
        <w:rPr>
          <w:rFonts w:ascii="Times New Roman" w:hAnsi="Times New Roman" w:cs="Times New Roman"/>
          <w:sz w:val="24"/>
          <w:szCs w:val="24"/>
        </w:rPr>
        <w:t>obtained</w:t>
      </w:r>
      <w:r w:rsidR="00EC73EA" w:rsidRPr="00CF7AD8">
        <w:rPr>
          <w:rFonts w:ascii="Times New Roman" w:hAnsi="Times New Roman" w:cs="Times New Roman"/>
          <w:sz w:val="24"/>
          <w:szCs w:val="24"/>
        </w:rPr>
        <w:t xml:space="preserve"> form the owner it highly results in unnecessary legal implications.  </w:t>
      </w:r>
    </w:p>
    <w:p w:rsidR="00D00315" w:rsidRDefault="00CF7AD8" w:rsidP="00CF7AD8">
      <w:pPr>
        <w:tabs>
          <w:tab w:val="left" w:pos="62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C73EA" w:rsidRPr="00CF7AD8">
        <w:rPr>
          <w:rFonts w:ascii="Times New Roman" w:hAnsi="Times New Roman" w:cs="Times New Roman"/>
          <w:sz w:val="24"/>
          <w:szCs w:val="24"/>
        </w:rPr>
        <w:t xml:space="preserve">Careful planning on the kind of </w:t>
      </w:r>
      <w:r w:rsidR="00B57C1F">
        <w:rPr>
          <w:rFonts w:ascii="Times New Roman" w:hAnsi="Times New Roman" w:cs="Times New Roman"/>
          <w:sz w:val="24"/>
          <w:szCs w:val="24"/>
        </w:rPr>
        <w:t>large</w:t>
      </w:r>
      <w:r w:rsidR="00EC73EA" w:rsidRPr="00CF7AD8">
        <w:rPr>
          <w:rFonts w:ascii="Times New Roman" w:hAnsi="Times New Roman" w:cs="Times New Roman"/>
          <w:sz w:val="24"/>
          <w:szCs w:val="24"/>
        </w:rPr>
        <w:t xml:space="preserve"> data to </w:t>
      </w:r>
      <w:r w:rsidR="00B57C1F">
        <w:rPr>
          <w:rFonts w:ascii="Times New Roman" w:hAnsi="Times New Roman" w:cs="Times New Roman"/>
          <w:sz w:val="24"/>
          <w:szCs w:val="24"/>
        </w:rPr>
        <w:t xml:space="preserve">be </w:t>
      </w:r>
      <w:r w:rsidR="00EC73EA" w:rsidRPr="00CF7AD8">
        <w:rPr>
          <w:rFonts w:ascii="Times New Roman" w:hAnsi="Times New Roman" w:cs="Times New Roman"/>
          <w:sz w:val="24"/>
          <w:szCs w:val="24"/>
        </w:rPr>
        <w:t>collect</w:t>
      </w:r>
      <w:r w:rsidR="00B57C1F">
        <w:rPr>
          <w:rFonts w:ascii="Times New Roman" w:hAnsi="Times New Roman" w:cs="Times New Roman"/>
          <w:sz w:val="24"/>
          <w:szCs w:val="24"/>
        </w:rPr>
        <w:t>ed</w:t>
      </w:r>
      <w:r w:rsidR="00EC73EA" w:rsidRPr="00CF7AD8">
        <w:rPr>
          <w:rFonts w:ascii="Times New Roman" w:hAnsi="Times New Roman" w:cs="Times New Roman"/>
          <w:sz w:val="24"/>
          <w:szCs w:val="24"/>
        </w:rPr>
        <w:t xml:space="preserve">, based on the IT </w:t>
      </w:r>
      <w:r w:rsidR="00B57C1F">
        <w:rPr>
          <w:rFonts w:ascii="Times New Roman" w:hAnsi="Times New Roman" w:cs="Times New Roman"/>
          <w:sz w:val="24"/>
          <w:szCs w:val="24"/>
        </w:rPr>
        <w:t xml:space="preserve">delivery </w:t>
      </w:r>
      <w:r w:rsidR="00EC73EA" w:rsidRPr="00CF7AD8">
        <w:rPr>
          <w:rFonts w:ascii="Times New Roman" w:hAnsi="Times New Roman" w:cs="Times New Roman"/>
          <w:sz w:val="24"/>
          <w:szCs w:val="24"/>
        </w:rPr>
        <w:t xml:space="preserve">service it continuously generates </w:t>
      </w:r>
      <w:r w:rsidR="00B57C1F" w:rsidRPr="00CF7AD8">
        <w:rPr>
          <w:rFonts w:ascii="Times New Roman" w:hAnsi="Times New Roman" w:cs="Times New Roman"/>
          <w:sz w:val="24"/>
          <w:szCs w:val="24"/>
        </w:rPr>
        <w:t>larger</w:t>
      </w:r>
      <w:r w:rsidR="00EC73EA" w:rsidRPr="00CF7AD8">
        <w:rPr>
          <w:rFonts w:ascii="Times New Roman" w:hAnsi="Times New Roman" w:cs="Times New Roman"/>
          <w:sz w:val="24"/>
          <w:szCs w:val="24"/>
        </w:rPr>
        <w:t xml:space="preserve"> data which is to be reduced as its valuable </w:t>
      </w:r>
      <w:r w:rsidR="005C5BD1">
        <w:rPr>
          <w:rFonts w:ascii="Times New Roman" w:hAnsi="Times New Roman" w:cs="Times New Roman"/>
          <w:sz w:val="24"/>
          <w:szCs w:val="24"/>
        </w:rPr>
        <w:t xml:space="preserve">all </w:t>
      </w:r>
      <w:r w:rsidR="00EC73EA" w:rsidRPr="00CF7AD8">
        <w:rPr>
          <w:rFonts w:ascii="Times New Roman" w:hAnsi="Times New Roman" w:cs="Times New Roman"/>
          <w:sz w:val="24"/>
          <w:szCs w:val="24"/>
        </w:rPr>
        <w:t xml:space="preserve">insights are to be </w:t>
      </w:r>
      <w:r w:rsidR="005C5BD1">
        <w:rPr>
          <w:rFonts w:ascii="Times New Roman" w:hAnsi="Times New Roman" w:cs="Times New Roman"/>
          <w:sz w:val="24"/>
          <w:szCs w:val="24"/>
        </w:rPr>
        <w:t>obtained</w:t>
      </w:r>
      <w:r w:rsidR="00EC73EA" w:rsidRPr="00CF7AD8">
        <w:rPr>
          <w:rFonts w:ascii="Times New Roman" w:hAnsi="Times New Roman" w:cs="Times New Roman"/>
          <w:sz w:val="24"/>
          <w:szCs w:val="24"/>
        </w:rPr>
        <w:t xml:space="preserve">. Therefore the IT </w:t>
      </w:r>
      <w:r w:rsidR="005C5BD1">
        <w:rPr>
          <w:rFonts w:ascii="Times New Roman" w:hAnsi="Times New Roman" w:cs="Times New Roman"/>
          <w:sz w:val="24"/>
          <w:szCs w:val="24"/>
        </w:rPr>
        <w:t xml:space="preserve">delivery </w:t>
      </w:r>
      <w:r w:rsidR="00EC73EA" w:rsidRPr="00CF7AD8">
        <w:rPr>
          <w:rFonts w:ascii="Times New Roman" w:hAnsi="Times New Roman" w:cs="Times New Roman"/>
          <w:sz w:val="24"/>
          <w:szCs w:val="24"/>
        </w:rPr>
        <w:t xml:space="preserve">service or the architect at times needs to </w:t>
      </w:r>
      <w:r w:rsidR="005C5BD1">
        <w:rPr>
          <w:rFonts w:ascii="Times New Roman" w:hAnsi="Times New Roman" w:cs="Times New Roman"/>
          <w:sz w:val="24"/>
          <w:szCs w:val="24"/>
        </w:rPr>
        <w:t>stop</w:t>
      </w:r>
      <w:r w:rsidR="00EC73EA" w:rsidRPr="00CF7AD8">
        <w:rPr>
          <w:rFonts w:ascii="Times New Roman" w:hAnsi="Times New Roman" w:cs="Times New Roman"/>
          <w:sz w:val="24"/>
          <w:szCs w:val="24"/>
        </w:rPr>
        <w:t xml:space="preserve"> for a given period so that he or </w:t>
      </w:r>
      <w:r w:rsidR="00180F14" w:rsidRPr="00CF7AD8">
        <w:rPr>
          <w:rFonts w:ascii="Times New Roman" w:hAnsi="Times New Roman" w:cs="Times New Roman"/>
          <w:sz w:val="24"/>
          <w:szCs w:val="24"/>
        </w:rPr>
        <w:t>she</w:t>
      </w:r>
      <w:r w:rsidR="00EC73EA" w:rsidRPr="00CF7AD8">
        <w:rPr>
          <w:rFonts w:ascii="Times New Roman" w:hAnsi="Times New Roman" w:cs="Times New Roman"/>
          <w:sz w:val="24"/>
          <w:szCs w:val="24"/>
        </w:rPr>
        <w:t xml:space="preserve"> does the right </w:t>
      </w:r>
      <w:r w:rsidR="00180F14" w:rsidRPr="00CF7AD8">
        <w:rPr>
          <w:rFonts w:ascii="Times New Roman" w:hAnsi="Times New Roman" w:cs="Times New Roman"/>
          <w:sz w:val="24"/>
          <w:szCs w:val="24"/>
        </w:rPr>
        <w:t>thing</w:t>
      </w:r>
      <w:r w:rsidR="00EC73EA" w:rsidRPr="00CF7AD8">
        <w:rPr>
          <w:rFonts w:ascii="Times New Roman" w:hAnsi="Times New Roman" w:cs="Times New Roman"/>
          <w:sz w:val="24"/>
          <w:szCs w:val="24"/>
        </w:rPr>
        <w:t>.</w:t>
      </w:r>
    </w:p>
    <w:p w:rsidR="00D00315" w:rsidRDefault="00D00315">
      <w:pPr>
        <w:rPr>
          <w:rFonts w:ascii="Times New Roman" w:hAnsi="Times New Roman" w:cs="Times New Roman"/>
          <w:sz w:val="24"/>
          <w:szCs w:val="24"/>
        </w:rPr>
      </w:pPr>
      <w:r>
        <w:rPr>
          <w:rFonts w:ascii="Times New Roman" w:hAnsi="Times New Roman" w:cs="Times New Roman"/>
          <w:sz w:val="24"/>
          <w:szCs w:val="24"/>
        </w:rPr>
        <w:br w:type="page"/>
      </w:r>
    </w:p>
    <w:p w:rsidR="00D537BB" w:rsidRPr="00CF7AD8" w:rsidRDefault="00D537BB" w:rsidP="00CF7AD8">
      <w:pPr>
        <w:tabs>
          <w:tab w:val="left" w:pos="6255"/>
        </w:tabs>
        <w:spacing w:after="0" w:line="480" w:lineRule="auto"/>
        <w:jc w:val="both"/>
        <w:rPr>
          <w:rFonts w:ascii="Times New Roman" w:hAnsi="Times New Roman" w:cs="Times New Roman"/>
          <w:sz w:val="24"/>
          <w:szCs w:val="24"/>
        </w:rPr>
      </w:pPr>
    </w:p>
    <w:p w:rsidR="003844C5" w:rsidRDefault="000D1171" w:rsidP="000D1171">
      <w:pPr>
        <w:tabs>
          <w:tab w:val="left" w:pos="625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66EBC" w:rsidRPr="00766EBC" w:rsidRDefault="00766EBC" w:rsidP="00766EBC">
      <w:pPr>
        <w:tabs>
          <w:tab w:val="left" w:pos="720"/>
        </w:tabs>
        <w:rPr>
          <w:rFonts w:ascii="Times New Roman" w:hAnsi="Times New Roman" w:cs="Times New Roman"/>
          <w:color w:val="222222"/>
          <w:sz w:val="24"/>
          <w:szCs w:val="24"/>
          <w:shd w:val="clear" w:color="auto" w:fill="FFFFFF"/>
        </w:rPr>
      </w:pPr>
      <w:r w:rsidRPr="00766EBC">
        <w:rPr>
          <w:rFonts w:ascii="Times New Roman" w:hAnsi="Times New Roman" w:cs="Times New Roman"/>
          <w:color w:val="222222"/>
          <w:sz w:val="24"/>
          <w:szCs w:val="24"/>
          <w:shd w:val="clear" w:color="auto" w:fill="FFFFFF"/>
        </w:rPr>
        <w:t xml:space="preserve">Butler-Henderson, K. (2017). Evolving and emerging workforce roles in health information </w:t>
      </w:r>
      <w:r>
        <w:rPr>
          <w:rFonts w:ascii="Times New Roman" w:hAnsi="Times New Roman" w:cs="Times New Roman"/>
          <w:color w:val="222222"/>
          <w:sz w:val="24"/>
          <w:szCs w:val="24"/>
          <w:shd w:val="clear" w:color="auto" w:fill="FFFFFF"/>
        </w:rPr>
        <w:tab/>
      </w:r>
      <w:r w:rsidRPr="00766EBC">
        <w:rPr>
          <w:rFonts w:ascii="Times New Roman" w:hAnsi="Times New Roman" w:cs="Times New Roman"/>
          <w:color w:val="222222"/>
          <w:sz w:val="24"/>
          <w:szCs w:val="24"/>
          <w:shd w:val="clear" w:color="auto" w:fill="FFFFFF"/>
        </w:rPr>
        <w:t xml:space="preserve">AHIMA/HIMSS Asia Pacific Singapore e-Health Innovations Summit, Workforce </w:t>
      </w:r>
      <w:r>
        <w:rPr>
          <w:rFonts w:ascii="Times New Roman" w:hAnsi="Times New Roman" w:cs="Times New Roman"/>
          <w:color w:val="222222"/>
          <w:sz w:val="24"/>
          <w:szCs w:val="24"/>
          <w:shd w:val="clear" w:color="auto" w:fill="FFFFFF"/>
        </w:rPr>
        <w:tab/>
      </w:r>
      <w:r w:rsidRPr="00766EBC">
        <w:rPr>
          <w:rFonts w:ascii="Times New Roman" w:hAnsi="Times New Roman" w:cs="Times New Roman"/>
          <w:color w:val="222222"/>
          <w:sz w:val="24"/>
          <w:szCs w:val="24"/>
          <w:shd w:val="clear" w:color="auto" w:fill="FFFFFF"/>
        </w:rPr>
        <w:t>Development Workshop. </w:t>
      </w:r>
      <w:r w:rsidRPr="00766EBC">
        <w:rPr>
          <w:rFonts w:ascii="Times New Roman" w:hAnsi="Times New Roman" w:cs="Times New Roman"/>
          <w:i/>
          <w:iCs/>
          <w:color w:val="222222"/>
          <w:sz w:val="24"/>
          <w:szCs w:val="24"/>
          <w:shd w:val="clear" w:color="auto" w:fill="FFFFFF"/>
        </w:rPr>
        <w:t>HIM-Interchange</w:t>
      </w:r>
      <w:r w:rsidRPr="00766EBC">
        <w:rPr>
          <w:rFonts w:ascii="Times New Roman" w:hAnsi="Times New Roman" w:cs="Times New Roman"/>
          <w:color w:val="222222"/>
          <w:sz w:val="24"/>
          <w:szCs w:val="24"/>
          <w:shd w:val="clear" w:color="auto" w:fill="FFFFFF"/>
        </w:rPr>
        <w:t>, </w:t>
      </w:r>
      <w:r w:rsidRPr="00766EBC">
        <w:rPr>
          <w:rFonts w:ascii="Times New Roman" w:hAnsi="Times New Roman" w:cs="Times New Roman"/>
          <w:i/>
          <w:iCs/>
          <w:color w:val="222222"/>
          <w:sz w:val="24"/>
          <w:szCs w:val="24"/>
          <w:shd w:val="clear" w:color="auto" w:fill="FFFFFF"/>
        </w:rPr>
        <w:t>7</w:t>
      </w:r>
      <w:r w:rsidRPr="00766EBC">
        <w:rPr>
          <w:rFonts w:ascii="Times New Roman" w:hAnsi="Times New Roman" w:cs="Times New Roman"/>
          <w:color w:val="222222"/>
          <w:sz w:val="24"/>
          <w:szCs w:val="24"/>
          <w:shd w:val="clear" w:color="auto" w:fill="FFFFFF"/>
        </w:rPr>
        <w:t>(1), 36.</w:t>
      </w:r>
    </w:p>
    <w:p w:rsidR="00766EBC" w:rsidRPr="00766EBC" w:rsidRDefault="00766EBC" w:rsidP="00766EBC">
      <w:pPr>
        <w:tabs>
          <w:tab w:val="left" w:pos="720"/>
        </w:tabs>
        <w:rPr>
          <w:rFonts w:ascii="Times New Roman" w:hAnsi="Times New Roman" w:cs="Times New Roman"/>
          <w:color w:val="222222"/>
          <w:sz w:val="24"/>
          <w:szCs w:val="24"/>
          <w:shd w:val="clear" w:color="auto" w:fill="FFFFFF"/>
        </w:rPr>
      </w:pPr>
      <w:r w:rsidRPr="00766EBC">
        <w:rPr>
          <w:rFonts w:ascii="Times New Roman" w:hAnsi="Times New Roman" w:cs="Times New Roman"/>
          <w:color w:val="222222"/>
          <w:sz w:val="24"/>
          <w:szCs w:val="24"/>
          <w:shd w:val="clear" w:color="auto" w:fill="FFFFFF"/>
        </w:rPr>
        <w:t>Dolezel, D., &amp; McLeod, A. (2019). Big Data Analytics in Healthcare: Investigating the Diffusion</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766EB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Pr="00766EBC">
        <w:rPr>
          <w:rFonts w:ascii="Times New Roman" w:hAnsi="Times New Roman" w:cs="Times New Roman"/>
          <w:color w:val="222222"/>
          <w:sz w:val="24"/>
          <w:szCs w:val="24"/>
          <w:shd w:val="clear" w:color="auto" w:fill="FFFFFF"/>
        </w:rPr>
        <w:t>of Innovation. </w:t>
      </w:r>
      <w:r w:rsidRPr="00766EBC">
        <w:rPr>
          <w:rFonts w:ascii="Times New Roman" w:hAnsi="Times New Roman" w:cs="Times New Roman"/>
          <w:i/>
          <w:iCs/>
          <w:color w:val="222222"/>
          <w:sz w:val="24"/>
          <w:szCs w:val="24"/>
          <w:shd w:val="clear" w:color="auto" w:fill="FFFFFF"/>
        </w:rPr>
        <w:t>Perspectives in health information management</w:t>
      </w:r>
      <w:r w:rsidRPr="00766EBC">
        <w:rPr>
          <w:rFonts w:ascii="Times New Roman" w:hAnsi="Times New Roman" w:cs="Times New Roman"/>
          <w:color w:val="222222"/>
          <w:sz w:val="24"/>
          <w:szCs w:val="24"/>
          <w:shd w:val="clear" w:color="auto" w:fill="FFFFFF"/>
        </w:rPr>
        <w:t>, </w:t>
      </w:r>
      <w:r w:rsidRPr="00766EBC">
        <w:rPr>
          <w:rFonts w:ascii="Times New Roman" w:hAnsi="Times New Roman" w:cs="Times New Roman"/>
          <w:i/>
          <w:iCs/>
          <w:color w:val="222222"/>
          <w:sz w:val="24"/>
          <w:szCs w:val="24"/>
          <w:shd w:val="clear" w:color="auto" w:fill="FFFFFF"/>
        </w:rPr>
        <w:t>16</w:t>
      </w:r>
      <w:r w:rsidRPr="00766EBC">
        <w:rPr>
          <w:rFonts w:ascii="Times New Roman" w:hAnsi="Times New Roman" w:cs="Times New Roman"/>
          <w:color w:val="222222"/>
          <w:sz w:val="24"/>
          <w:szCs w:val="24"/>
          <w:shd w:val="clear" w:color="auto" w:fill="FFFFFF"/>
        </w:rPr>
        <w:t>(Summer).</w:t>
      </w:r>
    </w:p>
    <w:p w:rsidR="00766EBC" w:rsidRPr="00766EBC" w:rsidRDefault="00766EBC" w:rsidP="00766EBC">
      <w:pPr>
        <w:tabs>
          <w:tab w:val="left" w:pos="6255"/>
        </w:tabs>
        <w:rPr>
          <w:rFonts w:ascii="Times New Roman" w:hAnsi="Times New Roman" w:cs="Times New Roman"/>
          <w:color w:val="222222"/>
          <w:sz w:val="24"/>
          <w:szCs w:val="24"/>
          <w:shd w:val="clear" w:color="auto" w:fill="FFFFFF"/>
        </w:rPr>
      </w:pPr>
      <w:r w:rsidRPr="00766EBC">
        <w:rPr>
          <w:rFonts w:ascii="Times New Roman" w:hAnsi="Times New Roman" w:cs="Times New Roman"/>
          <w:color w:val="222222"/>
          <w:sz w:val="24"/>
          <w:szCs w:val="24"/>
          <w:shd w:val="clear" w:color="auto" w:fill="FFFFFF"/>
        </w:rPr>
        <w:t>Hoffman, S. (2018). Big data analytics: what can go wrong. </w:t>
      </w:r>
      <w:r w:rsidRPr="00766EBC">
        <w:rPr>
          <w:rFonts w:ascii="Times New Roman" w:hAnsi="Times New Roman" w:cs="Times New Roman"/>
          <w:i/>
          <w:iCs/>
          <w:color w:val="222222"/>
          <w:sz w:val="24"/>
          <w:szCs w:val="24"/>
          <w:shd w:val="clear" w:color="auto" w:fill="FFFFFF"/>
        </w:rPr>
        <w:t>Ind. Health L. Rev.</w:t>
      </w:r>
      <w:r w:rsidRPr="00766EBC">
        <w:rPr>
          <w:rFonts w:ascii="Times New Roman" w:hAnsi="Times New Roman" w:cs="Times New Roman"/>
          <w:color w:val="222222"/>
          <w:sz w:val="24"/>
          <w:szCs w:val="24"/>
          <w:shd w:val="clear" w:color="auto" w:fill="FFFFFF"/>
        </w:rPr>
        <w:t>, </w:t>
      </w:r>
      <w:r w:rsidRPr="00766EBC">
        <w:rPr>
          <w:rFonts w:ascii="Times New Roman" w:hAnsi="Times New Roman" w:cs="Times New Roman"/>
          <w:i/>
          <w:iCs/>
          <w:color w:val="222222"/>
          <w:sz w:val="24"/>
          <w:szCs w:val="24"/>
          <w:shd w:val="clear" w:color="auto" w:fill="FFFFFF"/>
        </w:rPr>
        <w:t>15</w:t>
      </w:r>
      <w:r w:rsidRPr="00766EBC">
        <w:rPr>
          <w:rFonts w:ascii="Times New Roman" w:hAnsi="Times New Roman" w:cs="Times New Roman"/>
          <w:color w:val="222222"/>
          <w:sz w:val="24"/>
          <w:szCs w:val="24"/>
          <w:shd w:val="clear" w:color="auto" w:fill="FFFFFF"/>
        </w:rPr>
        <w:t>, 227.</w:t>
      </w:r>
    </w:p>
    <w:p w:rsidR="00766EBC" w:rsidRPr="00766EBC" w:rsidRDefault="00766EBC" w:rsidP="00766EBC">
      <w:pPr>
        <w:tabs>
          <w:tab w:val="left" w:pos="720"/>
        </w:tabs>
        <w:rPr>
          <w:rFonts w:ascii="Times New Roman" w:hAnsi="Times New Roman" w:cs="Times New Roman"/>
          <w:sz w:val="24"/>
          <w:szCs w:val="24"/>
        </w:rPr>
      </w:pPr>
      <w:r w:rsidRPr="00766EBC">
        <w:rPr>
          <w:rFonts w:ascii="Times New Roman" w:hAnsi="Times New Roman" w:cs="Times New Roman"/>
          <w:color w:val="222222"/>
          <w:sz w:val="24"/>
          <w:szCs w:val="24"/>
          <w:shd w:val="clear" w:color="auto" w:fill="FFFFFF"/>
        </w:rPr>
        <w:t xml:space="preserve">Parks, R. F. (2019). A Pedagogic Experience in Designing a Healthcare Analytics Course: A </w:t>
      </w:r>
      <w:r>
        <w:rPr>
          <w:rFonts w:ascii="Times New Roman" w:hAnsi="Times New Roman" w:cs="Times New Roman"/>
          <w:color w:val="222222"/>
          <w:sz w:val="24"/>
          <w:szCs w:val="24"/>
          <w:shd w:val="clear" w:color="auto" w:fill="FFFFFF"/>
        </w:rPr>
        <w:tab/>
      </w:r>
      <w:r w:rsidRPr="00766EBC">
        <w:rPr>
          <w:rFonts w:ascii="Times New Roman" w:hAnsi="Times New Roman" w:cs="Times New Roman"/>
          <w:color w:val="222222"/>
          <w:sz w:val="24"/>
          <w:szCs w:val="24"/>
          <w:shd w:val="clear" w:color="auto" w:fill="FFFFFF"/>
        </w:rPr>
        <w:t>Contextual Active Learning Approach. In </w:t>
      </w:r>
      <w:r w:rsidRPr="00766EBC">
        <w:rPr>
          <w:rFonts w:ascii="Times New Roman" w:hAnsi="Times New Roman" w:cs="Times New Roman"/>
          <w:i/>
          <w:iCs/>
          <w:color w:val="222222"/>
          <w:sz w:val="24"/>
          <w:szCs w:val="24"/>
          <w:shd w:val="clear" w:color="auto" w:fill="FFFFFF"/>
        </w:rPr>
        <w:t xml:space="preserve">Proceedings of the EDSIG Conference </w:t>
      </w:r>
      <w:r>
        <w:rPr>
          <w:rFonts w:ascii="Times New Roman" w:hAnsi="Times New Roman" w:cs="Times New Roman"/>
          <w:i/>
          <w:iCs/>
          <w:color w:val="222222"/>
          <w:sz w:val="24"/>
          <w:szCs w:val="24"/>
          <w:shd w:val="clear" w:color="auto" w:fill="FFFFFF"/>
        </w:rPr>
        <w:tab/>
      </w:r>
      <w:r w:rsidRPr="00766EBC">
        <w:rPr>
          <w:rFonts w:ascii="Times New Roman" w:hAnsi="Times New Roman" w:cs="Times New Roman"/>
          <w:i/>
          <w:iCs/>
          <w:color w:val="222222"/>
          <w:sz w:val="24"/>
          <w:szCs w:val="24"/>
          <w:shd w:val="clear" w:color="auto" w:fill="FFFFFF"/>
        </w:rPr>
        <w:t>ISSN</w:t>
      </w:r>
      <w:r w:rsidRPr="00766EBC">
        <w:rPr>
          <w:rFonts w:ascii="Times New Roman" w:hAnsi="Times New Roman" w:cs="Times New Roman"/>
          <w:color w:val="222222"/>
          <w:sz w:val="24"/>
          <w:szCs w:val="24"/>
          <w:shd w:val="clear" w:color="auto" w:fill="FFFFFF"/>
        </w:rPr>
        <w:t> (Vol. 2473, p. 4901).</w:t>
      </w:r>
    </w:p>
    <w:p w:rsidR="00766EBC" w:rsidRPr="00766EBC" w:rsidRDefault="00766EBC" w:rsidP="00766EBC">
      <w:pPr>
        <w:tabs>
          <w:tab w:val="left" w:pos="720"/>
        </w:tabs>
        <w:rPr>
          <w:rFonts w:ascii="Times New Roman" w:hAnsi="Times New Roman" w:cs="Times New Roman"/>
          <w:color w:val="222222"/>
          <w:sz w:val="24"/>
          <w:szCs w:val="24"/>
          <w:shd w:val="clear" w:color="auto" w:fill="FFFFFF"/>
        </w:rPr>
      </w:pPr>
      <w:r w:rsidRPr="00766EBC">
        <w:rPr>
          <w:rFonts w:ascii="Times New Roman" w:hAnsi="Times New Roman" w:cs="Times New Roman"/>
          <w:color w:val="222222"/>
          <w:sz w:val="24"/>
          <w:szCs w:val="24"/>
          <w:shd w:val="clear" w:color="auto" w:fill="FFFFFF"/>
        </w:rPr>
        <w:t xml:space="preserve">Štufi, M., Bačić, B., &amp; Stoimenov, L. (2020). Big Data Analytics and Processing Platform in </w:t>
      </w:r>
      <w:r>
        <w:rPr>
          <w:rFonts w:ascii="Times New Roman" w:hAnsi="Times New Roman" w:cs="Times New Roman"/>
          <w:color w:val="222222"/>
          <w:sz w:val="24"/>
          <w:szCs w:val="24"/>
          <w:shd w:val="clear" w:color="auto" w:fill="FFFFFF"/>
        </w:rPr>
        <w:tab/>
      </w:r>
      <w:r w:rsidRPr="00766EBC">
        <w:rPr>
          <w:rFonts w:ascii="Times New Roman" w:hAnsi="Times New Roman" w:cs="Times New Roman"/>
          <w:color w:val="222222"/>
          <w:sz w:val="24"/>
          <w:szCs w:val="24"/>
          <w:shd w:val="clear" w:color="auto" w:fill="FFFFFF"/>
        </w:rPr>
        <w:t>Czech Republic Healthcare. </w:t>
      </w:r>
      <w:r w:rsidRPr="00766EBC">
        <w:rPr>
          <w:rFonts w:ascii="Times New Roman" w:hAnsi="Times New Roman" w:cs="Times New Roman"/>
          <w:i/>
          <w:iCs/>
          <w:color w:val="222222"/>
          <w:sz w:val="24"/>
          <w:szCs w:val="24"/>
          <w:shd w:val="clear" w:color="auto" w:fill="FFFFFF"/>
        </w:rPr>
        <w:t>Applied Sciences</w:t>
      </w:r>
      <w:r w:rsidRPr="00766EBC">
        <w:rPr>
          <w:rFonts w:ascii="Times New Roman" w:hAnsi="Times New Roman" w:cs="Times New Roman"/>
          <w:color w:val="222222"/>
          <w:sz w:val="24"/>
          <w:szCs w:val="24"/>
          <w:shd w:val="clear" w:color="auto" w:fill="FFFFFF"/>
        </w:rPr>
        <w:t>, </w:t>
      </w:r>
      <w:r w:rsidRPr="00766EBC">
        <w:rPr>
          <w:rFonts w:ascii="Times New Roman" w:hAnsi="Times New Roman" w:cs="Times New Roman"/>
          <w:i/>
          <w:iCs/>
          <w:color w:val="222222"/>
          <w:sz w:val="24"/>
          <w:szCs w:val="24"/>
          <w:shd w:val="clear" w:color="auto" w:fill="FFFFFF"/>
        </w:rPr>
        <w:t>10</w:t>
      </w:r>
      <w:r w:rsidRPr="00766EBC">
        <w:rPr>
          <w:rFonts w:ascii="Times New Roman" w:hAnsi="Times New Roman" w:cs="Times New Roman"/>
          <w:color w:val="222222"/>
          <w:sz w:val="24"/>
          <w:szCs w:val="24"/>
          <w:shd w:val="clear" w:color="auto" w:fill="FFFFFF"/>
        </w:rPr>
        <w:t>(5), 1705.</w:t>
      </w:r>
    </w:p>
    <w:p w:rsidR="00C17CB6" w:rsidRPr="00CF7AD8" w:rsidRDefault="00C17CB6" w:rsidP="00CF7AD8">
      <w:pPr>
        <w:tabs>
          <w:tab w:val="left" w:pos="6255"/>
        </w:tabs>
        <w:spacing w:after="0" w:line="480" w:lineRule="auto"/>
        <w:jc w:val="both"/>
        <w:rPr>
          <w:rFonts w:ascii="Times New Roman" w:hAnsi="Times New Roman" w:cs="Times New Roman"/>
          <w:sz w:val="24"/>
          <w:szCs w:val="24"/>
        </w:rPr>
      </w:pPr>
    </w:p>
    <w:sectPr w:rsidR="00C17CB6" w:rsidRPr="00CF7AD8" w:rsidSect="00D00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AA3" w:rsidRDefault="00722AA3" w:rsidP="00D00315">
      <w:pPr>
        <w:spacing w:after="0" w:line="240" w:lineRule="auto"/>
      </w:pPr>
      <w:r>
        <w:separator/>
      </w:r>
    </w:p>
  </w:endnote>
  <w:endnote w:type="continuationSeparator" w:id="0">
    <w:p w:rsidR="00722AA3" w:rsidRDefault="00722AA3" w:rsidP="00D00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AA3" w:rsidRDefault="00722AA3" w:rsidP="00D00315">
      <w:pPr>
        <w:spacing w:after="0" w:line="240" w:lineRule="auto"/>
      </w:pPr>
      <w:r>
        <w:separator/>
      </w:r>
    </w:p>
  </w:footnote>
  <w:footnote w:type="continuationSeparator" w:id="0">
    <w:p w:rsidR="00722AA3" w:rsidRDefault="00722AA3" w:rsidP="00D00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855146"/>
      <w:docPartObj>
        <w:docPartGallery w:val="Page Numbers (Top of Page)"/>
        <w:docPartUnique/>
      </w:docPartObj>
    </w:sdtPr>
    <w:sdtEndPr>
      <w:rPr>
        <w:noProof/>
      </w:rPr>
    </w:sdtEndPr>
    <w:sdtContent>
      <w:p w:rsidR="00D00315" w:rsidRDefault="00D00315" w:rsidP="00D00315">
        <w:pPr>
          <w:spacing w:after="0" w:line="480" w:lineRule="auto"/>
        </w:pPr>
        <w:r>
          <w:t xml:space="preserve"> </w:t>
        </w:r>
        <w:r>
          <w:rPr>
            <w:rFonts w:ascii="Times New Roman" w:hAnsi="Times New Roman" w:cs="Times New Roman"/>
            <w:b/>
            <w:sz w:val="24"/>
            <w:szCs w:val="24"/>
          </w:rPr>
          <w:t xml:space="preserve">BIG DATA ANALYTICS                                                                                                       </w:t>
        </w:r>
        <w:r>
          <w:fldChar w:fldCharType="begin"/>
        </w:r>
        <w:r>
          <w:instrText xml:space="preserve"> PAGE   \* MERGEFORMAT </w:instrText>
        </w:r>
        <w:r>
          <w:fldChar w:fldCharType="separate"/>
        </w:r>
        <w:r w:rsidR="00BC4CBA">
          <w:rPr>
            <w:noProof/>
          </w:rPr>
          <w:t>2</w:t>
        </w:r>
        <w:r>
          <w:rPr>
            <w:noProof/>
          </w:rPr>
          <w:fldChar w:fldCharType="end"/>
        </w:r>
      </w:p>
    </w:sdtContent>
  </w:sdt>
  <w:p w:rsidR="00D00315" w:rsidRDefault="00D00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315" w:rsidRPr="00D00315" w:rsidRDefault="00D00315" w:rsidP="00D00315">
    <w:pPr>
      <w:spacing w:after="0" w:line="480" w:lineRule="auto"/>
      <w:rPr>
        <w:rFonts w:ascii="Times New Roman" w:hAnsi="Times New Roman" w:cs="Times New Roman"/>
        <w:b/>
        <w:sz w:val="24"/>
        <w:szCs w:val="24"/>
      </w:rPr>
    </w:pPr>
    <w:r w:rsidRPr="00D00315">
      <w:rPr>
        <w:rFonts w:ascii="Times New Roman" w:hAnsi="Times New Roman" w:cs="Times New Roman"/>
        <w:b/>
        <w:sz w:val="24"/>
        <w:szCs w:val="24"/>
      </w:rPr>
      <w:t>R</w:t>
    </w:r>
    <w:r w:rsidRPr="00D00315">
      <w:rPr>
        <w:rFonts w:ascii="Times New Roman" w:hAnsi="Times New Roman" w:cs="Times New Roman"/>
        <w:sz w:val="24"/>
        <w:szCs w:val="24"/>
      </w:rPr>
      <w:t xml:space="preserve">unning </w:t>
    </w:r>
    <w:r w:rsidRPr="00D00315">
      <w:rPr>
        <w:rFonts w:ascii="Times New Roman" w:hAnsi="Times New Roman" w:cs="Times New Roman"/>
        <w:b/>
        <w:sz w:val="24"/>
        <w:szCs w:val="24"/>
      </w:rPr>
      <w:t>H</w:t>
    </w:r>
    <w:r w:rsidRPr="00D00315">
      <w:rPr>
        <w:rFonts w:ascii="Times New Roman" w:hAnsi="Times New Roman" w:cs="Times New Roman"/>
        <w:sz w:val="24"/>
        <w:szCs w:val="24"/>
      </w:rPr>
      <w:t xml:space="preserve">ead: </w:t>
    </w:r>
    <w:r w:rsidRPr="00D00315">
      <w:rPr>
        <w:rFonts w:ascii="Times New Roman" w:hAnsi="Times New Roman" w:cs="Times New Roman"/>
        <w:b/>
        <w:sz w:val="24"/>
        <w:szCs w:val="24"/>
      </w:rPr>
      <w:t>BIG DATA ANALYTICS</w:t>
    </w:r>
  </w:p>
  <w:p w:rsidR="00D00315" w:rsidRPr="00D00315" w:rsidRDefault="00D00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407"/>
    <w:rsid w:val="00052C90"/>
    <w:rsid w:val="000A2C6C"/>
    <w:rsid w:val="000C35EB"/>
    <w:rsid w:val="000D1171"/>
    <w:rsid w:val="00180F14"/>
    <w:rsid w:val="00196047"/>
    <w:rsid w:val="00200BB9"/>
    <w:rsid w:val="002A25BD"/>
    <w:rsid w:val="002F16DC"/>
    <w:rsid w:val="002F455F"/>
    <w:rsid w:val="00332CED"/>
    <w:rsid w:val="00343ED1"/>
    <w:rsid w:val="00343FE9"/>
    <w:rsid w:val="00367526"/>
    <w:rsid w:val="003844C5"/>
    <w:rsid w:val="003B59B7"/>
    <w:rsid w:val="004F169B"/>
    <w:rsid w:val="00511C79"/>
    <w:rsid w:val="005714DF"/>
    <w:rsid w:val="005A0D2B"/>
    <w:rsid w:val="005A5E99"/>
    <w:rsid w:val="005C5BD1"/>
    <w:rsid w:val="005D404B"/>
    <w:rsid w:val="00683FE6"/>
    <w:rsid w:val="006C0195"/>
    <w:rsid w:val="006C760F"/>
    <w:rsid w:val="006D29AB"/>
    <w:rsid w:val="00722AA3"/>
    <w:rsid w:val="00766EBC"/>
    <w:rsid w:val="00782EB7"/>
    <w:rsid w:val="007C6FEB"/>
    <w:rsid w:val="007F7611"/>
    <w:rsid w:val="008137F3"/>
    <w:rsid w:val="0084422A"/>
    <w:rsid w:val="00847EA6"/>
    <w:rsid w:val="0090074D"/>
    <w:rsid w:val="00933E3D"/>
    <w:rsid w:val="00974984"/>
    <w:rsid w:val="00A7073A"/>
    <w:rsid w:val="00A845F1"/>
    <w:rsid w:val="00AD4AE2"/>
    <w:rsid w:val="00B0504E"/>
    <w:rsid w:val="00B36689"/>
    <w:rsid w:val="00B57C1F"/>
    <w:rsid w:val="00BC4CBA"/>
    <w:rsid w:val="00C17CB6"/>
    <w:rsid w:val="00CF7AD8"/>
    <w:rsid w:val="00D00315"/>
    <w:rsid w:val="00D10A05"/>
    <w:rsid w:val="00D537BB"/>
    <w:rsid w:val="00D602D1"/>
    <w:rsid w:val="00D7080B"/>
    <w:rsid w:val="00D729C7"/>
    <w:rsid w:val="00D94407"/>
    <w:rsid w:val="00E7496A"/>
    <w:rsid w:val="00EC73EA"/>
    <w:rsid w:val="00F50EAD"/>
    <w:rsid w:val="00F56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C03382-0E6B-43E6-A5C7-4EA56AD9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315"/>
  </w:style>
  <w:style w:type="paragraph" w:styleId="Footer">
    <w:name w:val="footer"/>
    <w:basedOn w:val="Normal"/>
    <w:link w:val="FooterChar"/>
    <w:uiPriority w:val="99"/>
    <w:unhideWhenUsed/>
    <w:rsid w:val="00D00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hp</cp:lastModifiedBy>
  <cp:revision>2</cp:revision>
  <dcterms:created xsi:type="dcterms:W3CDTF">2020-03-29T14:39:00Z</dcterms:created>
  <dcterms:modified xsi:type="dcterms:W3CDTF">2020-03-29T14:39:00Z</dcterms:modified>
</cp:coreProperties>
</file>